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4D685" w14:textId="720FEDFA" w:rsidR="00EC3389" w:rsidRPr="00D76A7A" w:rsidRDefault="00C40D97" w:rsidP="00943124">
      <w:pPr>
        <w:spacing w:after="0" w:line="240" w:lineRule="auto"/>
        <w:jc w:val="right"/>
        <w:rPr>
          <w:rFonts w:ascii="Arial" w:hAnsi="Arial" w:cs="Arial"/>
          <w:b/>
          <w:bCs/>
          <w:sz w:val="18"/>
          <w:szCs w:val="18"/>
        </w:rPr>
      </w:pPr>
      <w:sdt>
        <w:sdtPr>
          <w:rPr>
            <w:rFonts w:ascii="Arial" w:hAnsi="Arial" w:cs="Arial"/>
          </w:rPr>
          <w:id w:val="750401444"/>
          <w:placeholder>
            <w:docPart w:val="DefaultPlaceholder_-1854013437"/>
          </w:placeholder>
          <w:showingPlcHdr/>
          <w:date>
            <w:dateFormat w:val="M/d/yyyy"/>
            <w:lid w:val="en-US"/>
            <w:storeMappedDataAs w:val="dateTime"/>
            <w:calendar w:val="gregorian"/>
          </w:date>
        </w:sdtPr>
        <w:sdtEndPr/>
        <w:sdtContent>
          <w:r w:rsidR="001475EA" w:rsidRPr="00135EA6">
            <w:rPr>
              <w:rStyle w:val="PlaceholderText"/>
            </w:rPr>
            <w:t>Click or tap to enter a date.</w:t>
          </w:r>
        </w:sdtContent>
      </w:sdt>
    </w:p>
    <w:p w14:paraId="72D69FA1" w14:textId="30E4E8E6" w:rsidR="00AE79E8" w:rsidRPr="00C40D97" w:rsidRDefault="00771E1E" w:rsidP="00C40D97">
      <w:pPr>
        <w:pStyle w:val="Heading1"/>
      </w:pPr>
      <w:bookmarkStart w:id="0" w:name="_GoBack"/>
      <w:r w:rsidRPr="00C40D97">
        <w:t xml:space="preserve">Attachment 1: </w:t>
      </w:r>
      <w:r w:rsidR="009B6ADF" w:rsidRPr="00C40D97">
        <w:t>Temporary Case Supervisory Review</w:t>
      </w:r>
      <w:r w:rsidR="009705A9" w:rsidRPr="00C40D97">
        <w:t xml:space="preserve"> </w:t>
      </w:r>
      <w:r w:rsidR="009B6ADF" w:rsidRPr="00C40D97">
        <w:t>Plan Request Form</w:t>
      </w:r>
    </w:p>
    <w:bookmarkEnd w:id="0"/>
    <w:p w14:paraId="2EB6D23C" w14:textId="3750D534" w:rsidR="009B6ADF" w:rsidRDefault="001F6CEE" w:rsidP="00C40D97">
      <w:pPr>
        <w:spacing w:before="160" w:line="240" w:lineRule="auto"/>
        <w:rPr>
          <w:rFonts w:ascii="Arial" w:hAnsi="Arial" w:cs="Arial"/>
        </w:rPr>
      </w:pPr>
      <w:r>
        <w:rPr>
          <w:rFonts w:ascii="Arial" w:hAnsi="Arial" w:cs="Arial"/>
        </w:rPr>
        <w:t xml:space="preserve">In response to the </w:t>
      </w:r>
      <w:r w:rsidR="00EC3389">
        <w:rPr>
          <w:rFonts w:ascii="Arial" w:hAnsi="Arial" w:cs="Arial"/>
        </w:rPr>
        <w:t>COVID-19 outbreak, s</w:t>
      </w:r>
      <w:r w:rsidR="009B6ADF">
        <w:rPr>
          <w:rFonts w:ascii="Arial" w:hAnsi="Arial" w:cs="Arial"/>
        </w:rPr>
        <w:t xml:space="preserve">ocial services districts (districts) that </w:t>
      </w:r>
      <w:r w:rsidR="00EC3389">
        <w:rPr>
          <w:rFonts w:ascii="Arial" w:hAnsi="Arial" w:cs="Arial"/>
        </w:rPr>
        <w:t xml:space="preserve">do not have a </w:t>
      </w:r>
      <w:r w:rsidR="009705A9">
        <w:rPr>
          <w:rFonts w:ascii="Arial" w:hAnsi="Arial" w:cs="Arial"/>
        </w:rPr>
        <w:t>Case Supervisory Review (</w:t>
      </w:r>
      <w:r w:rsidR="00EC3389">
        <w:rPr>
          <w:rFonts w:ascii="Arial" w:hAnsi="Arial" w:cs="Arial"/>
        </w:rPr>
        <w:t>CSR</w:t>
      </w:r>
      <w:r w:rsidR="009705A9">
        <w:rPr>
          <w:rFonts w:ascii="Arial" w:hAnsi="Arial" w:cs="Arial"/>
        </w:rPr>
        <w:t>)</w:t>
      </w:r>
      <w:r w:rsidR="00EC3389">
        <w:rPr>
          <w:rFonts w:ascii="Arial" w:hAnsi="Arial" w:cs="Arial"/>
        </w:rPr>
        <w:t xml:space="preserve"> plan </w:t>
      </w:r>
      <w:r w:rsidR="007B53D1">
        <w:rPr>
          <w:rFonts w:ascii="Arial" w:hAnsi="Arial" w:cs="Arial"/>
        </w:rPr>
        <w:t xml:space="preserve">in place </w:t>
      </w:r>
      <w:r w:rsidR="00EC3389">
        <w:rPr>
          <w:rFonts w:ascii="Arial" w:hAnsi="Arial" w:cs="Arial"/>
        </w:rPr>
        <w:t>that has been approved by the Office of Tempora</w:t>
      </w:r>
      <w:r w:rsidR="00B634C3">
        <w:rPr>
          <w:rFonts w:ascii="Arial" w:hAnsi="Arial" w:cs="Arial"/>
        </w:rPr>
        <w:t>r</w:t>
      </w:r>
      <w:r w:rsidR="00EC3389">
        <w:rPr>
          <w:rFonts w:ascii="Arial" w:hAnsi="Arial" w:cs="Arial"/>
        </w:rPr>
        <w:t xml:space="preserve">y and Disability Assistance (OTDA) may complete and return </w:t>
      </w:r>
      <w:r w:rsidR="007B53D1">
        <w:rPr>
          <w:rFonts w:ascii="Arial" w:hAnsi="Arial" w:cs="Arial"/>
        </w:rPr>
        <w:t xml:space="preserve">to OTDA </w:t>
      </w:r>
      <w:r w:rsidR="00EC3389">
        <w:rPr>
          <w:rFonts w:ascii="Arial" w:hAnsi="Arial" w:cs="Arial"/>
        </w:rPr>
        <w:t xml:space="preserve">the template below for review and approval. </w:t>
      </w:r>
      <w:r w:rsidR="00582CFA" w:rsidRPr="00582CFA">
        <w:rPr>
          <w:rFonts w:ascii="Arial" w:hAnsi="Arial" w:cs="Arial"/>
        </w:rPr>
        <w:t>Use additional sheets if needed.</w:t>
      </w:r>
    </w:p>
    <w:p w14:paraId="749CCA97" w14:textId="1968B133" w:rsidR="00EC3389" w:rsidRDefault="00DB34DA" w:rsidP="00C40D97">
      <w:pPr>
        <w:spacing w:before="160" w:line="240" w:lineRule="auto"/>
        <w:rPr>
          <w:rFonts w:ascii="Arial" w:hAnsi="Arial" w:cs="Arial"/>
        </w:rPr>
      </w:pPr>
      <w:r w:rsidRPr="00986556">
        <w:rPr>
          <w:rFonts w:ascii="Arial" w:hAnsi="Arial" w:cs="Arial"/>
        </w:rPr>
        <w:t xml:space="preserve">Districts that </w:t>
      </w:r>
      <w:bookmarkStart w:id="1" w:name="_Hlk35870575"/>
      <w:r w:rsidRPr="00986556">
        <w:rPr>
          <w:rFonts w:ascii="Arial" w:hAnsi="Arial" w:cs="Arial"/>
        </w:rPr>
        <w:t xml:space="preserve">have an approved CSR plan on file with OTDA may implement an immediate modification to their CSR plan, reducing their percentage of cases reviewed to </w:t>
      </w:r>
      <w:r>
        <w:rPr>
          <w:rFonts w:ascii="Arial" w:hAnsi="Arial" w:cs="Arial"/>
        </w:rPr>
        <w:t xml:space="preserve">no less than </w:t>
      </w:r>
      <w:r w:rsidR="00D76A7A">
        <w:rPr>
          <w:rFonts w:ascii="Arial" w:hAnsi="Arial" w:cs="Arial"/>
        </w:rPr>
        <w:t>ten percent</w:t>
      </w:r>
      <w:r w:rsidRPr="00986556">
        <w:rPr>
          <w:rFonts w:ascii="Arial" w:hAnsi="Arial" w:cs="Arial"/>
        </w:rPr>
        <w:t xml:space="preserve"> and are </w:t>
      </w:r>
      <w:r w:rsidRPr="00F25EED">
        <w:rPr>
          <w:rFonts w:ascii="Arial" w:hAnsi="Arial" w:cs="Arial"/>
          <w:b/>
          <w:bCs/>
        </w:rPr>
        <w:t>not</w:t>
      </w:r>
      <w:r w:rsidRPr="00986556">
        <w:rPr>
          <w:rFonts w:ascii="Arial" w:hAnsi="Arial" w:cs="Arial"/>
        </w:rPr>
        <w:t xml:space="preserve"> required to complete this form.</w:t>
      </w:r>
      <w:bookmarkEnd w:id="1"/>
    </w:p>
    <w:p w14:paraId="036509B3" w14:textId="77777777" w:rsidR="00582CFA" w:rsidRPr="004D6E1B" w:rsidRDefault="00582CFA" w:rsidP="009B6ADF">
      <w:pPr>
        <w:spacing w:after="0" w:line="240" w:lineRule="auto"/>
        <w:rPr>
          <w:rFonts w:ascii="Arial" w:hAnsi="Arial" w:cs="Arial"/>
        </w:rPr>
      </w:pPr>
    </w:p>
    <w:p w14:paraId="3E1504A2" w14:textId="4E5B795B" w:rsidR="009B6ADF" w:rsidRDefault="00C40D97" w:rsidP="009B6ADF">
      <w:pPr>
        <w:spacing w:after="0" w:line="240" w:lineRule="auto"/>
        <w:rPr>
          <w:rFonts w:ascii="Arial" w:hAnsi="Arial" w:cs="Arial"/>
        </w:rPr>
      </w:pPr>
      <w:sdt>
        <w:sdtPr>
          <w:rPr>
            <w:rFonts w:ascii="Arial" w:hAnsi="Arial" w:cs="Arial"/>
          </w:rPr>
          <w:alias w:val="Enter district name"/>
          <w:tag w:val="Enter district name"/>
          <w:id w:val="1794095522"/>
          <w:placeholder>
            <w:docPart w:val="DefaultPlaceholder_-1854013440"/>
          </w:placeholder>
          <w:showingPlcHdr/>
        </w:sdtPr>
        <w:sdtEndPr/>
        <w:sdtContent>
          <w:r w:rsidR="001475EA" w:rsidRPr="00135EA6">
            <w:rPr>
              <w:rStyle w:val="PlaceholderText"/>
            </w:rPr>
            <w:t>Click or tap here to enter text.</w:t>
          </w:r>
        </w:sdtContent>
      </w:sdt>
      <w:r w:rsidR="001475EA">
        <w:rPr>
          <w:rFonts w:ascii="Arial" w:hAnsi="Arial" w:cs="Arial"/>
        </w:rPr>
        <w:t xml:space="preserve"> </w:t>
      </w:r>
      <w:r w:rsidR="00EC3389">
        <w:rPr>
          <w:rFonts w:ascii="Arial" w:hAnsi="Arial" w:cs="Arial"/>
        </w:rPr>
        <w:t xml:space="preserve">is submitting </w:t>
      </w:r>
      <w:r w:rsidR="009B1BE1">
        <w:rPr>
          <w:rFonts w:ascii="Arial" w:hAnsi="Arial" w:cs="Arial"/>
        </w:rPr>
        <w:t xml:space="preserve">a request to implement a temporary </w:t>
      </w:r>
      <w:r w:rsidR="007B53D1">
        <w:rPr>
          <w:rFonts w:ascii="Arial" w:hAnsi="Arial" w:cs="Arial"/>
        </w:rPr>
        <w:t xml:space="preserve">CSR plan for </w:t>
      </w:r>
      <w:sdt>
        <w:sdtPr>
          <w:rPr>
            <w:rFonts w:ascii="Arial" w:hAnsi="Arial" w:cs="Arial"/>
          </w:rPr>
          <w:alias w:val="choose program(s)"/>
          <w:tag w:val="choose program(s)"/>
          <w:id w:val="-538435222"/>
          <w:placeholder>
            <w:docPart w:val="DefaultPlaceholder_-1854013438"/>
          </w:placeholder>
          <w:showingPlcHdr/>
          <w:dropDownList>
            <w:listItem w:value="Choose an item."/>
            <w:listItem w:displayText="TA only" w:value="TA only"/>
            <w:listItem w:displayText="SNAP only" w:value="SNAP only"/>
            <w:listItem w:displayText="HEAP only" w:value="HEAP only"/>
            <w:listItem w:displayText="TA &amp; SNAP" w:value="TA &amp; SNAP"/>
            <w:listItem w:displayText="TA &amp; HEAP" w:value="TA &amp; HEAP"/>
            <w:listItem w:displayText="SNAP &amp; HEAP" w:value="SNAP &amp; HEAP"/>
            <w:listItem w:displayText="TA, SNAP &amp; HEAP" w:value="TA, SNAP &amp; HEAP"/>
          </w:dropDownList>
        </w:sdtPr>
        <w:sdtEndPr/>
        <w:sdtContent>
          <w:r w:rsidR="001475EA" w:rsidRPr="00135EA6">
            <w:rPr>
              <w:rStyle w:val="PlaceholderText"/>
            </w:rPr>
            <w:t>Choose an item.</w:t>
          </w:r>
        </w:sdtContent>
      </w:sdt>
    </w:p>
    <w:p w14:paraId="0F173FB7" w14:textId="77777777" w:rsidR="00582CFA" w:rsidRDefault="00582CFA" w:rsidP="009B6ADF">
      <w:pPr>
        <w:spacing w:after="0" w:line="240" w:lineRule="auto"/>
        <w:rPr>
          <w:rFonts w:ascii="Arial" w:hAnsi="Arial" w:cs="Arial"/>
        </w:rPr>
      </w:pPr>
    </w:p>
    <w:p w14:paraId="38486271" w14:textId="13F07465" w:rsidR="00A902CA" w:rsidRPr="00A902CA" w:rsidRDefault="004D6E1B" w:rsidP="004D6E1B">
      <w:pPr>
        <w:pStyle w:val="ListParagraph"/>
        <w:numPr>
          <w:ilvl w:val="0"/>
          <w:numId w:val="1"/>
        </w:numPr>
        <w:spacing w:after="0" w:line="240" w:lineRule="auto"/>
        <w:ind w:left="360" w:hanging="360"/>
        <w:rPr>
          <w:rFonts w:ascii="Arial" w:hAnsi="Arial" w:cs="Arial"/>
        </w:rPr>
      </w:pPr>
      <w:r>
        <w:rPr>
          <w:rFonts w:ascii="Arial" w:hAnsi="Arial" w:cs="Arial"/>
        </w:rPr>
        <w:tab/>
        <w:t>P</w:t>
      </w:r>
      <w:r w:rsidR="00A902CA" w:rsidRPr="00A902CA">
        <w:rPr>
          <w:rFonts w:ascii="Arial" w:hAnsi="Arial" w:cs="Arial"/>
        </w:rPr>
        <w:t>rovide the district’s CSR point of contact</w:t>
      </w:r>
      <w:r w:rsidR="00635C59">
        <w:rPr>
          <w:rFonts w:ascii="Arial" w:hAnsi="Arial" w:cs="Arial"/>
        </w:rPr>
        <w:t xml:space="preserve"> name and email address</w:t>
      </w:r>
      <w:r w:rsidR="00A902CA" w:rsidRPr="00A902CA">
        <w:rPr>
          <w:rFonts w:ascii="Arial" w:hAnsi="Arial" w:cs="Arial"/>
        </w:rPr>
        <w:t xml:space="preserve">: </w:t>
      </w:r>
      <w:sdt>
        <w:sdtPr>
          <w:rPr>
            <w:rFonts w:ascii="Arial" w:hAnsi="Arial" w:cs="Arial"/>
          </w:rPr>
          <w:id w:val="-980693266"/>
          <w:placeholder>
            <w:docPart w:val="DefaultPlaceholder_-1854013440"/>
          </w:placeholder>
          <w:showingPlcHdr/>
        </w:sdtPr>
        <w:sdtEndPr/>
        <w:sdtContent>
          <w:r w:rsidR="001475EA" w:rsidRPr="00135EA6">
            <w:rPr>
              <w:rStyle w:val="PlaceholderText"/>
            </w:rPr>
            <w:t>Click or tap here to enter text.</w:t>
          </w:r>
        </w:sdtContent>
      </w:sdt>
    </w:p>
    <w:p w14:paraId="4BF54A50" w14:textId="2F4AABFF" w:rsidR="007B53D1" w:rsidRDefault="007B53D1" w:rsidP="009B6ADF">
      <w:pPr>
        <w:spacing w:after="0" w:line="240" w:lineRule="auto"/>
        <w:rPr>
          <w:rFonts w:ascii="Arial" w:hAnsi="Arial" w:cs="Arial"/>
        </w:rPr>
      </w:pPr>
    </w:p>
    <w:p w14:paraId="1C30C0EC" w14:textId="0AAE01D0" w:rsidR="007B53D1" w:rsidRPr="00BD6336" w:rsidRDefault="004D6E1B" w:rsidP="004D6E1B">
      <w:pPr>
        <w:pStyle w:val="ListParagraph"/>
        <w:numPr>
          <w:ilvl w:val="0"/>
          <w:numId w:val="1"/>
        </w:numPr>
        <w:spacing w:after="0" w:line="240" w:lineRule="auto"/>
        <w:ind w:left="360" w:hanging="360"/>
        <w:rPr>
          <w:rFonts w:ascii="Arial" w:hAnsi="Arial" w:cs="Arial"/>
        </w:rPr>
      </w:pPr>
      <w:r>
        <w:rPr>
          <w:rFonts w:ascii="Arial" w:hAnsi="Arial" w:cs="Arial"/>
        </w:rPr>
        <w:tab/>
        <w:t>P</w:t>
      </w:r>
      <w:r w:rsidR="007B53D1" w:rsidRPr="00C209D9">
        <w:rPr>
          <w:rFonts w:ascii="Arial" w:hAnsi="Arial" w:cs="Arial"/>
        </w:rPr>
        <w:t>rovide a description of which case types</w:t>
      </w:r>
      <w:r w:rsidR="00BD6336">
        <w:rPr>
          <w:rFonts w:ascii="Arial" w:hAnsi="Arial" w:cs="Arial"/>
        </w:rPr>
        <w:t>/case transactions</w:t>
      </w:r>
      <w:r w:rsidR="007B53D1" w:rsidRPr="00C209D9">
        <w:rPr>
          <w:rFonts w:ascii="Arial" w:hAnsi="Arial" w:cs="Arial"/>
        </w:rPr>
        <w:t xml:space="preserve"> will be subject to supervisory review approval:</w:t>
      </w:r>
    </w:p>
    <w:p w14:paraId="1565D9C1" w14:textId="77777777" w:rsidR="00BD6336" w:rsidRDefault="00BD6336" w:rsidP="007B53D1">
      <w:pPr>
        <w:spacing w:after="0" w:line="240" w:lineRule="auto"/>
        <w:rPr>
          <w:rFonts w:ascii="Arial" w:hAnsi="Arial" w:cs="Arial"/>
        </w:rPr>
      </w:pPr>
    </w:p>
    <w:p w14:paraId="7F5F878B" w14:textId="3B4BEACA" w:rsidR="007B53D1" w:rsidRPr="007B53D1" w:rsidRDefault="00C40D97" w:rsidP="007B53D1">
      <w:pPr>
        <w:spacing w:after="0" w:line="240" w:lineRule="auto"/>
        <w:rPr>
          <w:rFonts w:ascii="Arial" w:hAnsi="Arial" w:cs="Arial"/>
        </w:rPr>
      </w:pPr>
      <w:sdt>
        <w:sdtPr>
          <w:rPr>
            <w:rFonts w:ascii="Arial" w:hAnsi="Arial" w:cs="Arial"/>
          </w:rPr>
          <w:id w:val="1072242113"/>
          <w:placeholder>
            <w:docPart w:val="DefaultPlaceholder_-1854013440"/>
          </w:placeholder>
          <w:showingPlcHdr/>
        </w:sdtPr>
        <w:sdtEndPr/>
        <w:sdtContent>
          <w:r w:rsidR="001475EA" w:rsidRPr="00135EA6">
            <w:rPr>
              <w:rStyle w:val="PlaceholderText"/>
            </w:rPr>
            <w:t>Click or tap here to enter text.</w:t>
          </w:r>
        </w:sdtContent>
      </w:sdt>
    </w:p>
    <w:p w14:paraId="0EDFD5D0" w14:textId="77777777" w:rsidR="007B53D1" w:rsidRPr="007B53D1" w:rsidRDefault="007B53D1" w:rsidP="007B53D1">
      <w:pPr>
        <w:spacing w:after="0" w:line="240" w:lineRule="auto"/>
        <w:rPr>
          <w:rFonts w:ascii="Arial" w:hAnsi="Arial" w:cs="Arial"/>
        </w:rPr>
      </w:pPr>
    </w:p>
    <w:p w14:paraId="3C1A38D8" w14:textId="43E679D2" w:rsidR="007B53D1" w:rsidRPr="00C209D9" w:rsidRDefault="004D6E1B" w:rsidP="004D6E1B">
      <w:pPr>
        <w:pStyle w:val="ListParagraph"/>
        <w:numPr>
          <w:ilvl w:val="0"/>
          <w:numId w:val="1"/>
        </w:numPr>
        <w:spacing w:after="0" w:line="240" w:lineRule="auto"/>
        <w:ind w:left="360" w:hanging="360"/>
        <w:rPr>
          <w:rFonts w:ascii="Arial" w:hAnsi="Arial" w:cs="Arial"/>
        </w:rPr>
      </w:pPr>
      <w:r>
        <w:rPr>
          <w:rFonts w:ascii="Arial" w:hAnsi="Arial" w:cs="Arial"/>
        </w:rPr>
        <w:tab/>
        <w:t>I</w:t>
      </w:r>
      <w:r w:rsidR="007B53D1" w:rsidRPr="00C209D9">
        <w:rPr>
          <w:rFonts w:ascii="Arial" w:hAnsi="Arial" w:cs="Arial"/>
        </w:rPr>
        <w:t xml:space="preserve">ndicate the </w:t>
      </w:r>
      <w:r w:rsidR="00D73639">
        <w:rPr>
          <w:rFonts w:ascii="Arial" w:hAnsi="Arial" w:cs="Arial"/>
        </w:rPr>
        <w:t>percentage</w:t>
      </w:r>
      <w:r w:rsidR="007B53D1" w:rsidRPr="00C209D9">
        <w:rPr>
          <w:rFonts w:ascii="Arial" w:hAnsi="Arial" w:cs="Arial"/>
        </w:rPr>
        <w:t xml:space="preserve"> of TA, SNAP and/or HEAP cases each supervisor will be required to review per worker</w:t>
      </w:r>
      <w:r w:rsidR="00D73639">
        <w:rPr>
          <w:rFonts w:ascii="Arial" w:hAnsi="Arial" w:cs="Arial"/>
        </w:rPr>
        <w:t xml:space="preserve"> and the frequency of review</w:t>
      </w:r>
      <w:r w:rsidR="007B53D1" w:rsidRPr="00C209D9">
        <w:rPr>
          <w:rFonts w:ascii="Arial" w:hAnsi="Arial" w:cs="Arial"/>
        </w:rPr>
        <w:t>:</w:t>
      </w:r>
    </w:p>
    <w:p w14:paraId="06C6813A" w14:textId="7B8DA548" w:rsidR="007B53D1" w:rsidRPr="007B53D1" w:rsidRDefault="00DB34DA" w:rsidP="007B53D1">
      <w:pPr>
        <w:spacing w:after="0" w:line="240" w:lineRule="auto"/>
        <w:rPr>
          <w:rFonts w:ascii="Arial" w:hAnsi="Arial" w:cs="Arial"/>
        </w:rPr>
      </w:pPr>
      <w:r>
        <w:rPr>
          <w:rFonts w:ascii="Arial" w:hAnsi="Arial" w:cs="Arial"/>
        </w:rPr>
        <w:br/>
      </w:r>
      <w:sdt>
        <w:sdtPr>
          <w:rPr>
            <w:rFonts w:ascii="Arial" w:hAnsi="Arial" w:cs="Arial"/>
          </w:rPr>
          <w:id w:val="2057975021"/>
          <w:placeholder>
            <w:docPart w:val="DefaultPlaceholder_-1854013440"/>
          </w:placeholder>
          <w:showingPlcHdr/>
        </w:sdtPr>
        <w:sdtEndPr/>
        <w:sdtContent>
          <w:r w:rsidR="001475EA" w:rsidRPr="00135EA6">
            <w:rPr>
              <w:rStyle w:val="PlaceholderText"/>
            </w:rPr>
            <w:t>Click or tap here to enter text.</w:t>
          </w:r>
        </w:sdtContent>
      </w:sdt>
    </w:p>
    <w:p w14:paraId="08583855" w14:textId="77777777" w:rsidR="007B53D1" w:rsidRPr="007B53D1" w:rsidRDefault="007B53D1" w:rsidP="007B53D1">
      <w:pPr>
        <w:spacing w:after="0" w:line="240" w:lineRule="auto"/>
        <w:rPr>
          <w:rFonts w:ascii="Arial" w:hAnsi="Arial" w:cs="Arial"/>
        </w:rPr>
      </w:pPr>
    </w:p>
    <w:p w14:paraId="3B75D970" w14:textId="3AD75540" w:rsidR="007B53D1" w:rsidRPr="00C209D9" w:rsidRDefault="004D6E1B" w:rsidP="004D6E1B">
      <w:pPr>
        <w:pStyle w:val="ListParagraph"/>
        <w:numPr>
          <w:ilvl w:val="0"/>
          <w:numId w:val="1"/>
        </w:numPr>
        <w:spacing w:after="0" w:line="240" w:lineRule="auto"/>
        <w:ind w:left="360" w:hanging="360"/>
        <w:rPr>
          <w:rFonts w:ascii="Arial" w:hAnsi="Arial" w:cs="Arial"/>
        </w:rPr>
      </w:pPr>
      <w:r>
        <w:rPr>
          <w:rFonts w:ascii="Arial" w:hAnsi="Arial" w:cs="Arial"/>
        </w:rPr>
        <w:tab/>
        <w:t>W</w:t>
      </w:r>
      <w:r w:rsidR="00C209D9" w:rsidRPr="00C209D9">
        <w:rPr>
          <w:rFonts w:ascii="Arial" w:hAnsi="Arial" w:cs="Arial"/>
        </w:rPr>
        <w:t>ill new workers</w:t>
      </w:r>
      <w:r w:rsidR="000B6474">
        <w:rPr>
          <w:rFonts w:ascii="Arial" w:hAnsi="Arial" w:cs="Arial"/>
        </w:rPr>
        <w:t>'</w:t>
      </w:r>
      <w:r w:rsidR="00C209D9" w:rsidRPr="00C209D9">
        <w:rPr>
          <w:rFonts w:ascii="Arial" w:hAnsi="Arial" w:cs="Arial"/>
        </w:rPr>
        <w:t xml:space="preserve"> cases be reviewed 100</w:t>
      </w:r>
      <w:r w:rsidR="00D76A7A">
        <w:rPr>
          <w:rFonts w:ascii="Arial" w:hAnsi="Arial" w:cs="Arial"/>
        </w:rPr>
        <w:t xml:space="preserve"> percent</w:t>
      </w:r>
      <w:r w:rsidR="00C209D9" w:rsidRPr="00C209D9">
        <w:rPr>
          <w:rFonts w:ascii="Arial" w:hAnsi="Arial" w:cs="Arial"/>
        </w:rPr>
        <w:t xml:space="preserve"> and if so, for how long? If not, how will new workers</w:t>
      </w:r>
      <w:r w:rsidR="00B404AA">
        <w:rPr>
          <w:rFonts w:ascii="Arial" w:hAnsi="Arial" w:cs="Arial"/>
        </w:rPr>
        <w:t>’ cases</w:t>
      </w:r>
      <w:r w:rsidR="00C209D9" w:rsidRPr="00C209D9">
        <w:rPr>
          <w:rFonts w:ascii="Arial" w:hAnsi="Arial" w:cs="Arial"/>
        </w:rPr>
        <w:t xml:space="preserve"> be</w:t>
      </w:r>
      <w:r w:rsidR="00D73639">
        <w:rPr>
          <w:rFonts w:ascii="Arial" w:hAnsi="Arial" w:cs="Arial"/>
        </w:rPr>
        <w:t xml:space="preserve"> </w:t>
      </w:r>
      <w:r w:rsidR="00C209D9" w:rsidRPr="00C209D9">
        <w:rPr>
          <w:rFonts w:ascii="Arial" w:hAnsi="Arial" w:cs="Arial"/>
        </w:rPr>
        <w:t>reviewed?</w:t>
      </w:r>
    </w:p>
    <w:p w14:paraId="33237F3F" w14:textId="77777777" w:rsidR="007B53D1" w:rsidRDefault="007B53D1" w:rsidP="007B53D1">
      <w:pPr>
        <w:spacing w:after="0" w:line="240" w:lineRule="auto"/>
        <w:rPr>
          <w:rFonts w:ascii="Arial" w:hAnsi="Arial" w:cs="Arial"/>
        </w:rPr>
      </w:pPr>
    </w:p>
    <w:p w14:paraId="73D55A64" w14:textId="302FDCDF" w:rsidR="007B53D1" w:rsidRPr="007B53D1" w:rsidRDefault="00C40D97" w:rsidP="007B53D1">
      <w:pPr>
        <w:spacing w:after="0" w:line="240" w:lineRule="auto"/>
        <w:rPr>
          <w:rFonts w:ascii="Arial" w:hAnsi="Arial" w:cs="Arial"/>
        </w:rPr>
      </w:pPr>
      <w:sdt>
        <w:sdtPr>
          <w:rPr>
            <w:rFonts w:ascii="Arial" w:hAnsi="Arial" w:cs="Arial"/>
          </w:rPr>
          <w:id w:val="-1460798326"/>
          <w:placeholder>
            <w:docPart w:val="DefaultPlaceholder_-1854013440"/>
          </w:placeholder>
          <w:showingPlcHdr/>
        </w:sdtPr>
        <w:sdtEndPr/>
        <w:sdtContent>
          <w:r w:rsidR="001475EA" w:rsidRPr="00135EA6">
            <w:rPr>
              <w:rStyle w:val="PlaceholderText"/>
            </w:rPr>
            <w:t>Click or tap here to enter text.</w:t>
          </w:r>
        </w:sdtContent>
      </w:sdt>
    </w:p>
    <w:p w14:paraId="5AF9AB9B" w14:textId="77777777" w:rsidR="007B53D1" w:rsidRPr="007B53D1" w:rsidRDefault="007B53D1" w:rsidP="007B53D1">
      <w:pPr>
        <w:spacing w:after="0" w:line="240" w:lineRule="auto"/>
        <w:rPr>
          <w:rFonts w:ascii="Arial" w:hAnsi="Arial" w:cs="Arial"/>
        </w:rPr>
      </w:pPr>
    </w:p>
    <w:p w14:paraId="37394E1F" w14:textId="6ABF54B7" w:rsidR="007B53D1" w:rsidRPr="00C209D9" w:rsidRDefault="004D6E1B" w:rsidP="004D6E1B">
      <w:pPr>
        <w:pStyle w:val="ListParagraph"/>
        <w:numPr>
          <w:ilvl w:val="0"/>
          <w:numId w:val="1"/>
        </w:numPr>
        <w:spacing w:after="0" w:line="240" w:lineRule="auto"/>
        <w:ind w:left="360" w:hanging="360"/>
        <w:rPr>
          <w:rFonts w:ascii="Arial" w:hAnsi="Arial" w:cs="Arial"/>
        </w:rPr>
      </w:pPr>
      <w:r>
        <w:rPr>
          <w:rFonts w:ascii="Arial" w:hAnsi="Arial" w:cs="Arial"/>
        </w:rPr>
        <w:tab/>
        <w:t>P</w:t>
      </w:r>
      <w:r w:rsidR="007B53D1" w:rsidRPr="00C209D9">
        <w:rPr>
          <w:rFonts w:ascii="Arial" w:hAnsi="Arial" w:cs="Arial"/>
        </w:rPr>
        <w:t xml:space="preserve">rovide a description of how case processing errors will be addressed to </w:t>
      </w:r>
      <w:r w:rsidR="003B00A6">
        <w:rPr>
          <w:rFonts w:ascii="Arial" w:hAnsi="Arial" w:cs="Arial"/>
        </w:rPr>
        <w:t>ensure</w:t>
      </w:r>
      <w:r w:rsidR="00D73639">
        <w:rPr>
          <w:rFonts w:ascii="Arial" w:hAnsi="Arial" w:cs="Arial"/>
        </w:rPr>
        <w:t xml:space="preserve"> </w:t>
      </w:r>
      <w:r w:rsidR="007B53D1" w:rsidRPr="00C209D9">
        <w:rPr>
          <w:rFonts w:ascii="Arial" w:hAnsi="Arial" w:cs="Arial"/>
        </w:rPr>
        <w:t>accuracy:</w:t>
      </w:r>
    </w:p>
    <w:p w14:paraId="2C76DBEC" w14:textId="77777777" w:rsidR="007B53D1" w:rsidRDefault="007B53D1" w:rsidP="007B53D1">
      <w:pPr>
        <w:spacing w:after="0" w:line="240" w:lineRule="auto"/>
        <w:rPr>
          <w:rFonts w:ascii="Arial" w:hAnsi="Arial" w:cs="Arial"/>
        </w:rPr>
      </w:pPr>
    </w:p>
    <w:p w14:paraId="66DFAC59" w14:textId="0B37DE74" w:rsidR="007B53D1" w:rsidRPr="007B53D1" w:rsidRDefault="00C40D97" w:rsidP="007B53D1">
      <w:pPr>
        <w:spacing w:after="0" w:line="240" w:lineRule="auto"/>
        <w:rPr>
          <w:rFonts w:ascii="Arial" w:hAnsi="Arial" w:cs="Arial"/>
        </w:rPr>
      </w:pPr>
      <w:sdt>
        <w:sdtPr>
          <w:rPr>
            <w:rFonts w:ascii="Arial" w:hAnsi="Arial" w:cs="Arial"/>
          </w:rPr>
          <w:id w:val="-1781176804"/>
          <w:placeholder>
            <w:docPart w:val="DefaultPlaceholder_-1854013440"/>
          </w:placeholder>
          <w:showingPlcHdr/>
        </w:sdtPr>
        <w:sdtEndPr/>
        <w:sdtContent>
          <w:r w:rsidR="001475EA" w:rsidRPr="00135EA6">
            <w:rPr>
              <w:rStyle w:val="PlaceholderText"/>
            </w:rPr>
            <w:t>Click or tap here to enter text.</w:t>
          </w:r>
        </w:sdtContent>
      </w:sdt>
    </w:p>
    <w:p w14:paraId="2DE3B457" w14:textId="77777777" w:rsidR="007B53D1" w:rsidRPr="007B53D1" w:rsidRDefault="007B53D1" w:rsidP="007B53D1">
      <w:pPr>
        <w:spacing w:after="0" w:line="240" w:lineRule="auto"/>
        <w:rPr>
          <w:rFonts w:ascii="Arial" w:hAnsi="Arial" w:cs="Arial"/>
        </w:rPr>
      </w:pPr>
    </w:p>
    <w:p w14:paraId="138A3790" w14:textId="3E513E48" w:rsidR="007B53D1" w:rsidRPr="00C209D9" w:rsidRDefault="004D6E1B" w:rsidP="004D6E1B">
      <w:pPr>
        <w:pStyle w:val="ListParagraph"/>
        <w:numPr>
          <w:ilvl w:val="0"/>
          <w:numId w:val="1"/>
        </w:numPr>
        <w:spacing w:after="0" w:line="240" w:lineRule="auto"/>
        <w:ind w:left="360" w:hanging="360"/>
        <w:rPr>
          <w:rFonts w:ascii="Arial" w:hAnsi="Arial" w:cs="Arial"/>
        </w:rPr>
      </w:pPr>
      <w:r>
        <w:rPr>
          <w:rFonts w:ascii="Arial" w:hAnsi="Arial" w:cs="Arial"/>
        </w:rPr>
        <w:tab/>
        <w:t>I</w:t>
      </w:r>
      <w:r w:rsidR="007B53D1" w:rsidRPr="00C209D9">
        <w:rPr>
          <w:rFonts w:ascii="Arial" w:hAnsi="Arial" w:cs="Arial"/>
        </w:rPr>
        <w:t>ndicate how the district will account for the supervisor’s signature on a case selected for CSR:</w:t>
      </w:r>
    </w:p>
    <w:p w14:paraId="38824D81" w14:textId="77777777" w:rsidR="007B53D1" w:rsidRDefault="007B53D1" w:rsidP="007B53D1">
      <w:pPr>
        <w:spacing w:after="0" w:line="240" w:lineRule="auto"/>
        <w:rPr>
          <w:rFonts w:ascii="Arial" w:hAnsi="Arial" w:cs="Arial"/>
        </w:rPr>
      </w:pPr>
    </w:p>
    <w:p w14:paraId="79E41E8F" w14:textId="4FE3912C" w:rsidR="007B53D1" w:rsidRPr="007B53D1" w:rsidRDefault="00C40D97" w:rsidP="007B53D1">
      <w:pPr>
        <w:spacing w:after="0" w:line="240" w:lineRule="auto"/>
        <w:rPr>
          <w:rFonts w:ascii="Arial" w:hAnsi="Arial" w:cs="Arial"/>
        </w:rPr>
      </w:pPr>
      <w:sdt>
        <w:sdtPr>
          <w:rPr>
            <w:rFonts w:ascii="Arial" w:hAnsi="Arial" w:cs="Arial"/>
          </w:rPr>
          <w:id w:val="-1924413692"/>
          <w:placeholder>
            <w:docPart w:val="DefaultPlaceholder_-1854013440"/>
          </w:placeholder>
          <w:showingPlcHdr/>
        </w:sdtPr>
        <w:sdtEndPr/>
        <w:sdtContent>
          <w:r w:rsidR="001475EA" w:rsidRPr="00135EA6">
            <w:rPr>
              <w:rStyle w:val="PlaceholderText"/>
            </w:rPr>
            <w:t>Click or tap here to enter text.</w:t>
          </w:r>
        </w:sdtContent>
      </w:sdt>
      <w:r w:rsidR="007B53D1" w:rsidRPr="007B53D1">
        <w:rPr>
          <w:rFonts w:ascii="Arial" w:hAnsi="Arial" w:cs="Arial"/>
        </w:rPr>
        <w:t xml:space="preserve"> </w:t>
      </w:r>
    </w:p>
    <w:p w14:paraId="3F7545D7" w14:textId="77777777" w:rsidR="007B53D1" w:rsidRPr="007B53D1" w:rsidRDefault="007B53D1" w:rsidP="007B53D1">
      <w:pPr>
        <w:spacing w:after="0" w:line="240" w:lineRule="auto"/>
        <w:rPr>
          <w:rFonts w:ascii="Arial" w:hAnsi="Arial" w:cs="Arial"/>
        </w:rPr>
      </w:pPr>
    </w:p>
    <w:p w14:paraId="1105268B" w14:textId="69747EEB" w:rsidR="007B53D1" w:rsidRPr="00C209D9" w:rsidRDefault="004D6E1B" w:rsidP="004D6E1B">
      <w:pPr>
        <w:pStyle w:val="ListParagraph"/>
        <w:numPr>
          <w:ilvl w:val="0"/>
          <w:numId w:val="1"/>
        </w:numPr>
        <w:spacing w:after="0" w:line="240" w:lineRule="auto"/>
        <w:ind w:left="360" w:hanging="360"/>
        <w:rPr>
          <w:rFonts w:ascii="Arial" w:hAnsi="Arial" w:cs="Arial"/>
        </w:rPr>
      </w:pPr>
      <w:r>
        <w:rPr>
          <w:rFonts w:ascii="Arial" w:hAnsi="Arial" w:cs="Arial"/>
        </w:rPr>
        <w:tab/>
        <w:t>I</w:t>
      </w:r>
      <w:r w:rsidR="007B53D1" w:rsidRPr="00C209D9">
        <w:rPr>
          <w:rFonts w:ascii="Arial" w:hAnsi="Arial" w:cs="Arial"/>
        </w:rPr>
        <w:t xml:space="preserve">ndicate how the district will identify cases that were reviewed under the CSR for a </w:t>
      </w:r>
      <w:r w:rsidR="00B404AA">
        <w:rPr>
          <w:rFonts w:ascii="Arial" w:hAnsi="Arial" w:cs="Arial"/>
        </w:rPr>
        <w:t>S</w:t>
      </w:r>
      <w:r w:rsidR="00B404AA" w:rsidRPr="00C209D9">
        <w:rPr>
          <w:rFonts w:ascii="Arial" w:hAnsi="Arial" w:cs="Arial"/>
        </w:rPr>
        <w:t xml:space="preserve">tate </w:t>
      </w:r>
      <w:r w:rsidR="007B53D1" w:rsidRPr="00C209D9">
        <w:rPr>
          <w:rFonts w:ascii="Arial" w:hAnsi="Arial" w:cs="Arial"/>
        </w:rPr>
        <w:t>review of their plan:</w:t>
      </w:r>
    </w:p>
    <w:p w14:paraId="776B81A1" w14:textId="5991A6C0" w:rsidR="007B53D1" w:rsidRPr="007B53D1" w:rsidRDefault="00582CFA" w:rsidP="007B53D1">
      <w:pPr>
        <w:spacing w:after="0" w:line="240" w:lineRule="auto"/>
        <w:rPr>
          <w:rFonts w:ascii="Arial" w:hAnsi="Arial" w:cs="Arial"/>
        </w:rPr>
      </w:pPr>
      <w:r>
        <w:rPr>
          <w:rFonts w:ascii="Arial" w:hAnsi="Arial" w:cs="Arial"/>
        </w:rPr>
        <w:br/>
      </w:r>
      <w:sdt>
        <w:sdtPr>
          <w:rPr>
            <w:rFonts w:ascii="Arial" w:hAnsi="Arial" w:cs="Arial"/>
          </w:rPr>
          <w:id w:val="1202047660"/>
          <w:placeholder>
            <w:docPart w:val="DefaultPlaceholder_-1854013440"/>
          </w:placeholder>
          <w:showingPlcHdr/>
        </w:sdtPr>
        <w:sdtEndPr/>
        <w:sdtContent>
          <w:r w:rsidR="001475EA" w:rsidRPr="00135EA6">
            <w:rPr>
              <w:rStyle w:val="PlaceholderText"/>
            </w:rPr>
            <w:t>Click or tap here to enter text.</w:t>
          </w:r>
        </w:sdtContent>
      </w:sdt>
    </w:p>
    <w:p w14:paraId="7259040F" w14:textId="77777777" w:rsidR="007B53D1" w:rsidRPr="007B53D1" w:rsidRDefault="007B53D1" w:rsidP="007B53D1">
      <w:pPr>
        <w:spacing w:after="0" w:line="240" w:lineRule="auto"/>
        <w:rPr>
          <w:rFonts w:ascii="Arial" w:hAnsi="Arial" w:cs="Arial"/>
        </w:rPr>
      </w:pPr>
    </w:p>
    <w:p w14:paraId="73253C01" w14:textId="77777777" w:rsidR="004D6E1B" w:rsidRDefault="004D6E1B" w:rsidP="004D6E1B">
      <w:pPr>
        <w:pStyle w:val="ListParagraph"/>
        <w:numPr>
          <w:ilvl w:val="0"/>
          <w:numId w:val="1"/>
        </w:numPr>
        <w:spacing w:after="0" w:line="240" w:lineRule="auto"/>
        <w:ind w:left="360" w:hanging="360"/>
        <w:rPr>
          <w:rFonts w:ascii="Arial" w:hAnsi="Arial" w:cs="Arial"/>
        </w:rPr>
      </w:pPr>
      <w:r>
        <w:rPr>
          <w:rFonts w:ascii="Arial" w:hAnsi="Arial" w:cs="Arial"/>
        </w:rPr>
        <w:tab/>
        <w:t>I</w:t>
      </w:r>
      <w:r w:rsidR="007B53D1" w:rsidRPr="00C209D9">
        <w:rPr>
          <w:rFonts w:ascii="Arial" w:hAnsi="Arial" w:cs="Arial"/>
        </w:rPr>
        <w:t>ndicate how the district will produce electronic and/or paper copies, including all required signatures, of cases reviewed with their CSR for a State review of their plan:</w:t>
      </w:r>
    </w:p>
    <w:p w14:paraId="552633E0" w14:textId="0FD97102" w:rsidR="00384B9C" w:rsidRPr="00D73639" w:rsidRDefault="00C40D97" w:rsidP="004D6E1B">
      <w:pPr>
        <w:pStyle w:val="ListParagraph"/>
        <w:spacing w:after="0" w:line="240" w:lineRule="auto"/>
        <w:ind w:left="0"/>
        <w:rPr>
          <w:rFonts w:ascii="Arial" w:hAnsi="Arial" w:cs="Arial"/>
          <w:sz w:val="10"/>
          <w:szCs w:val="10"/>
        </w:rPr>
      </w:pPr>
      <w:sdt>
        <w:sdtPr>
          <w:rPr>
            <w:rFonts w:ascii="Arial" w:hAnsi="Arial" w:cs="Arial"/>
          </w:rPr>
          <w:id w:val="-477457221"/>
          <w:placeholder>
            <w:docPart w:val="DefaultPlaceholder_-1854013440"/>
          </w:placeholder>
          <w:showingPlcHdr/>
        </w:sdtPr>
        <w:sdtEndPr/>
        <w:sdtContent>
          <w:r w:rsidR="001475EA" w:rsidRPr="00135EA6">
            <w:rPr>
              <w:rStyle w:val="PlaceholderText"/>
            </w:rPr>
            <w:t>Click or tap here to enter text.</w:t>
          </w:r>
        </w:sdtContent>
      </w:sdt>
      <w:r w:rsidR="00582CFA">
        <w:rPr>
          <w:rFonts w:ascii="Arial" w:hAnsi="Arial" w:cs="Arial"/>
        </w:rPr>
        <w:br/>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5"/>
      </w:tblGrid>
      <w:tr w:rsidR="004C012D" w:rsidRPr="00ED070F" w14:paraId="621D4307" w14:textId="77777777" w:rsidTr="00DB34DA">
        <w:trPr>
          <w:trHeight w:val="350"/>
        </w:trPr>
        <w:tc>
          <w:tcPr>
            <w:tcW w:w="5000" w:type="pct"/>
            <w:shd w:val="pct5" w:color="auto" w:fill="FFFFFF" w:themeFill="background1"/>
            <w:vAlign w:val="center"/>
          </w:tcPr>
          <w:p w14:paraId="009B551F" w14:textId="3F3A0BD6" w:rsidR="004C012D" w:rsidRPr="004C012D" w:rsidRDefault="004C012D" w:rsidP="00582CFA">
            <w:pPr>
              <w:spacing w:after="0" w:line="240" w:lineRule="auto"/>
              <w:rPr>
                <w:rFonts w:ascii="Arial" w:hAnsi="Arial" w:cs="Arial"/>
                <w:b/>
                <w:bCs/>
              </w:rPr>
            </w:pPr>
            <w:r>
              <w:rPr>
                <w:rFonts w:ascii="Arial" w:hAnsi="Arial" w:cs="Arial"/>
                <w:b/>
                <w:bCs/>
              </w:rPr>
              <w:t>This section is to be completed by the OTDA reviewer</w:t>
            </w:r>
            <w:r w:rsidR="00582CFA">
              <w:rPr>
                <w:rFonts w:ascii="Arial" w:hAnsi="Arial" w:cs="Arial"/>
                <w:b/>
                <w:bCs/>
              </w:rPr>
              <w:t>(s)</w:t>
            </w:r>
            <w:r w:rsidR="00986556">
              <w:rPr>
                <w:rFonts w:ascii="Arial" w:hAnsi="Arial" w:cs="Arial"/>
                <w:b/>
                <w:bCs/>
              </w:rPr>
              <w:t>:</w:t>
            </w:r>
            <w:r w:rsidR="001475EA">
              <w:rPr>
                <w:rFonts w:ascii="Arial" w:hAnsi="Arial" w:cs="Arial"/>
                <w:b/>
                <w:bCs/>
              </w:rPr>
              <w:t xml:space="preserve"> </w:t>
            </w:r>
            <w:sdt>
              <w:sdtPr>
                <w:rPr>
                  <w:rFonts w:ascii="Arial" w:hAnsi="Arial" w:cs="Arial"/>
                  <w:b/>
                  <w:bCs/>
                </w:rPr>
                <w:id w:val="27925277"/>
                <w:placeholder>
                  <w:docPart w:val="DefaultPlaceholder_-1854013440"/>
                </w:placeholder>
                <w:showingPlcHdr/>
              </w:sdtPr>
              <w:sdtEndPr/>
              <w:sdtContent>
                <w:r w:rsidR="001475EA" w:rsidRPr="00135EA6">
                  <w:rPr>
                    <w:rStyle w:val="PlaceholderText"/>
                  </w:rPr>
                  <w:t>Click or tap here to enter text.</w:t>
                </w:r>
              </w:sdtContent>
            </w:sdt>
          </w:p>
        </w:tc>
      </w:tr>
      <w:tr w:rsidR="004C012D" w:rsidRPr="00ED070F" w14:paraId="6E6B8C66" w14:textId="77777777" w:rsidTr="00DB34DA">
        <w:trPr>
          <w:trHeight w:val="1070"/>
        </w:trPr>
        <w:tc>
          <w:tcPr>
            <w:tcW w:w="5000" w:type="pct"/>
            <w:shd w:val="clear" w:color="auto" w:fill="auto"/>
            <w:vAlign w:val="center"/>
          </w:tcPr>
          <w:p w14:paraId="17A1494D" w14:textId="77777777" w:rsidR="004C012D" w:rsidRDefault="004C012D" w:rsidP="004C012D">
            <w:pPr>
              <w:spacing w:after="0" w:line="240" w:lineRule="auto"/>
              <w:rPr>
                <w:rFonts w:ascii="Arial" w:hAnsi="Arial" w:cs="Arial"/>
              </w:rPr>
            </w:pPr>
            <w:r w:rsidRPr="007B53D1">
              <w:rPr>
                <w:rFonts w:ascii="Arial" w:hAnsi="Arial" w:cs="Arial"/>
              </w:rPr>
              <w:t xml:space="preserve">Is the </w:t>
            </w:r>
            <w:r>
              <w:rPr>
                <w:rFonts w:ascii="Arial" w:hAnsi="Arial" w:cs="Arial"/>
              </w:rPr>
              <w:t>district</w:t>
            </w:r>
            <w:r w:rsidRPr="007B53D1">
              <w:rPr>
                <w:rFonts w:ascii="Arial" w:hAnsi="Arial" w:cs="Arial"/>
              </w:rPr>
              <w:t xml:space="preserve">’s </w:t>
            </w:r>
            <w:r>
              <w:rPr>
                <w:rFonts w:ascii="Arial" w:hAnsi="Arial" w:cs="Arial"/>
              </w:rPr>
              <w:t xml:space="preserve">temporary </w:t>
            </w:r>
            <w:r w:rsidRPr="007B53D1">
              <w:rPr>
                <w:rFonts w:ascii="Arial" w:hAnsi="Arial" w:cs="Arial"/>
              </w:rPr>
              <w:t>CSR plan approved</w:t>
            </w:r>
            <w:r>
              <w:rPr>
                <w:rFonts w:ascii="Arial" w:hAnsi="Arial" w:cs="Arial"/>
              </w:rPr>
              <w:t>?</w:t>
            </w:r>
          </w:p>
          <w:p w14:paraId="2185C12D" w14:textId="74E85388" w:rsidR="004C012D" w:rsidRPr="007B53D1" w:rsidRDefault="004C012D" w:rsidP="004C012D">
            <w:pPr>
              <w:spacing w:after="0" w:line="240" w:lineRule="auto"/>
              <w:rPr>
                <w:rFonts w:ascii="Arial" w:hAnsi="Arial" w:cs="Arial"/>
              </w:rPr>
            </w:pPr>
            <w:r w:rsidRPr="007B53D1">
              <w:rPr>
                <w:rFonts w:ascii="Arial" w:hAnsi="Arial" w:cs="Arial"/>
              </w:rPr>
              <w:t xml:space="preserve">  </w:t>
            </w:r>
            <w:r w:rsidRPr="007B53D1">
              <w:rPr>
                <w:rFonts w:ascii="Arial" w:hAnsi="Arial" w:cs="Arial"/>
              </w:rPr>
              <w:tab/>
            </w:r>
            <w:sdt>
              <w:sdtPr>
                <w:rPr>
                  <w:rFonts w:ascii="Arial" w:hAnsi="Arial" w:cs="Arial"/>
                </w:rPr>
                <w:id w:val="-1728141448"/>
                <w14:checkbox>
                  <w14:checked w14:val="0"/>
                  <w14:checkedState w14:val="2612" w14:font="MS Gothic"/>
                  <w14:uncheckedState w14:val="2610" w14:font="MS Gothic"/>
                </w14:checkbox>
              </w:sdtPr>
              <w:sdtEndPr/>
              <w:sdtContent>
                <w:r w:rsidR="001475EA">
                  <w:rPr>
                    <w:rFonts w:ascii="MS Gothic" w:eastAsia="MS Gothic" w:hAnsi="MS Gothic" w:cs="Arial" w:hint="eastAsia"/>
                  </w:rPr>
                  <w:t>☐</w:t>
                </w:r>
              </w:sdtContent>
            </w:sdt>
            <w:r w:rsidRPr="007B53D1">
              <w:rPr>
                <w:rFonts w:ascii="Arial" w:hAnsi="Arial" w:cs="Arial"/>
              </w:rPr>
              <w:t xml:space="preserve">   Yes</w:t>
            </w:r>
          </w:p>
          <w:p w14:paraId="68891806" w14:textId="5EFAA870" w:rsidR="004C012D" w:rsidRPr="004C012D" w:rsidRDefault="004C012D" w:rsidP="004C012D">
            <w:pPr>
              <w:spacing w:after="0" w:line="240" w:lineRule="auto"/>
              <w:rPr>
                <w:rFonts w:ascii="Arial" w:hAnsi="Arial" w:cs="Arial"/>
              </w:rPr>
            </w:pPr>
            <w:r w:rsidRPr="007B53D1">
              <w:rPr>
                <w:rFonts w:ascii="Arial" w:hAnsi="Arial" w:cs="Arial"/>
              </w:rPr>
              <w:t xml:space="preserve">    </w:t>
            </w:r>
            <w:r w:rsidRPr="007B53D1">
              <w:rPr>
                <w:rFonts w:ascii="Arial" w:hAnsi="Arial" w:cs="Arial"/>
              </w:rPr>
              <w:tab/>
            </w:r>
            <w:sdt>
              <w:sdtPr>
                <w:rPr>
                  <w:rFonts w:ascii="Arial" w:hAnsi="Arial" w:cs="Arial"/>
                </w:rPr>
                <w:id w:val="1318533354"/>
                <w14:checkbox>
                  <w14:checked w14:val="0"/>
                  <w14:checkedState w14:val="2612" w14:font="MS Gothic"/>
                  <w14:uncheckedState w14:val="2610" w14:font="MS Gothic"/>
                </w14:checkbox>
              </w:sdtPr>
              <w:sdtEndPr/>
              <w:sdtContent>
                <w:r w:rsidR="001475EA">
                  <w:rPr>
                    <w:rFonts w:ascii="MS Gothic" w:eastAsia="MS Gothic" w:hAnsi="MS Gothic" w:cs="Arial" w:hint="eastAsia"/>
                  </w:rPr>
                  <w:t>☐</w:t>
                </w:r>
              </w:sdtContent>
            </w:sdt>
            <w:r w:rsidRPr="007B53D1">
              <w:rPr>
                <w:rFonts w:ascii="Arial" w:hAnsi="Arial" w:cs="Arial"/>
              </w:rPr>
              <w:t xml:space="preserve">   No, List reason(s):</w:t>
            </w:r>
            <w:r>
              <w:rPr>
                <w:rFonts w:ascii="Arial" w:hAnsi="Arial" w:cs="Arial"/>
              </w:rPr>
              <w:t xml:space="preserve"> </w:t>
            </w:r>
            <w:sdt>
              <w:sdtPr>
                <w:rPr>
                  <w:rFonts w:ascii="Arial" w:hAnsi="Arial" w:cs="Arial"/>
                </w:rPr>
                <w:id w:val="1165831658"/>
                <w:placeholder>
                  <w:docPart w:val="DefaultPlaceholder_-1854013440"/>
                </w:placeholder>
                <w:showingPlcHdr/>
              </w:sdtPr>
              <w:sdtEndPr/>
              <w:sdtContent>
                <w:r w:rsidR="001475EA" w:rsidRPr="00135EA6">
                  <w:rPr>
                    <w:rStyle w:val="PlaceholderText"/>
                  </w:rPr>
                  <w:t>Click or tap here to enter text.</w:t>
                </w:r>
              </w:sdtContent>
            </w:sdt>
          </w:p>
        </w:tc>
      </w:tr>
    </w:tbl>
    <w:p w14:paraId="2EF60650" w14:textId="77777777" w:rsidR="007B53D1" w:rsidRPr="00EC3389" w:rsidRDefault="007B53D1">
      <w:pPr>
        <w:spacing w:after="0" w:line="240" w:lineRule="auto"/>
        <w:rPr>
          <w:rFonts w:ascii="Arial" w:hAnsi="Arial" w:cs="Arial"/>
        </w:rPr>
      </w:pPr>
    </w:p>
    <w:sectPr w:rsidR="007B53D1" w:rsidRPr="00EC3389" w:rsidSect="004D6E1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03095" w14:textId="77777777" w:rsidR="00D93177" w:rsidRDefault="00D93177" w:rsidP="004C012D">
      <w:pPr>
        <w:spacing w:after="0" w:line="240" w:lineRule="auto"/>
      </w:pPr>
      <w:r>
        <w:separator/>
      </w:r>
    </w:p>
  </w:endnote>
  <w:endnote w:type="continuationSeparator" w:id="0">
    <w:p w14:paraId="735F3CBF" w14:textId="77777777" w:rsidR="00D93177" w:rsidRDefault="00D93177" w:rsidP="004C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8862D" w14:textId="77777777" w:rsidR="00BF3AE8" w:rsidRDefault="00BF3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9803667"/>
      <w:docPartObj>
        <w:docPartGallery w:val="Page Numbers (Bottom of Page)"/>
        <w:docPartUnique/>
      </w:docPartObj>
    </w:sdtPr>
    <w:sdtEndPr/>
    <w:sdtContent>
      <w:sdt>
        <w:sdtPr>
          <w:id w:val="-1769616900"/>
          <w:docPartObj>
            <w:docPartGallery w:val="Page Numbers (Top of Page)"/>
            <w:docPartUnique/>
          </w:docPartObj>
        </w:sdtPr>
        <w:sdtEndPr/>
        <w:sdtContent>
          <w:p w14:paraId="229FDABB" w14:textId="77777777" w:rsidR="004C012D" w:rsidRDefault="004C012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996EC9B" w14:textId="77777777" w:rsidR="004C012D" w:rsidRDefault="004C01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98D98" w14:textId="77777777" w:rsidR="00BF3AE8" w:rsidRDefault="00BF3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1D7EC" w14:textId="77777777" w:rsidR="00D93177" w:rsidRDefault="00D93177" w:rsidP="004C012D">
      <w:pPr>
        <w:spacing w:after="0" w:line="240" w:lineRule="auto"/>
      </w:pPr>
      <w:r>
        <w:separator/>
      </w:r>
    </w:p>
  </w:footnote>
  <w:footnote w:type="continuationSeparator" w:id="0">
    <w:p w14:paraId="4DC025C6" w14:textId="77777777" w:rsidR="00D93177" w:rsidRDefault="00D93177" w:rsidP="004C0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78718" w14:textId="77777777" w:rsidR="00BF3AE8" w:rsidRDefault="00BF3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A6966" w14:textId="3D057F99" w:rsidR="00BF3AE8" w:rsidRDefault="00BF3A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FA4F5" w14:textId="77777777" w:rsidR="00BF3AE8" w:rsidRDefault="00BF3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C5AC4"/>
    <w:multiLevelType w:val="hybridMultilevel"/>
    <w:tmpl w:val="787CB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DB5911"/>
    <w:multiLevelType w:val="hybridMultilevel"/>
    <w:tmpl w:val="3B2EDD30"/>
    <w:lvl w:ilvl="0" w:tplc="D6389CB2">
      <w:start w:val="2"/>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2326DF"/>
    <w:multiLevelType w:val="hybridMultilevel"/>
    <w:tmpl w:val="114CEC3C"/>
    <w:lvl w:ilvl="0" w:tplc="D6389CB2">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1C"/>
    <w:rsid w:val="000168C6"/>
    <w:rsid w:val="000471DB"/>
    <w:rsid w:val="00074109"/>
    <w:rsid w:val="00081B3F"/>
    <w:rsid w:val="000B6474"/>
    <w:rsid w:val="001475EA"/>
    <w:rsid w:val="0015510C"/>
    <w:rsid w:val="0019389B"/>
    <w:rsid w:val="001F6CEE"/>
    <w:rsid w:val="00232C48"/>
    <w:rsid w:val="002C7E00"/>
    <w:rsid w:val="00384B9C"/>
    <w:rsid w:val="003B00A6"/>
    <w:rsid w:val="004B65BD"/>
    <w:rsid w:val="004C012D"/>
    <w:rsid w:val="004D6E1B"/>
    <w:rsid w:val="00522CBE"/>
    <w:rsid w:val="00582CFA"/>
    <w:rsid w:val="00635C59"/>
    <w:rsid w:val="0067041C"/>
    <w:rsid w:val="007137B0"/>
    <w:rsid w:val="00771E1E"/>
    <w:rsid w:val="007B53D1"/>
    <w:rsid w:val="007D4ECD"/>
    <w:rsid w:val="00805EC6"/>
    <w:rsid w:val="00935A35"/>
    <w:rsid w:val="009411AE"/>
    <w:rsid w:val="00943124"/>
    <w:rsid w:val="009705A9"/>
    <w:rsid w:val="00986556"/>
    <w:rsid w:val="009A05D5"/>
    <w:rsid w:val="009B1BE1"/>
    <w:rsid w:val="009B6ADF"/>
    <w:rsid w:val="00A47B79"/>
    <w:rsid w:val="00A902CA"/>
    <w:rsid w:val="00AA7446"/>
    <w:rsid w:val="00AE79E8"/>
    <w:rsid w:val="00B404AA"/>
    <w:rsid w:val="00B634C3"/>
    <w:rsid w:val="00BD6336"/>
    <w:rsid w:val="00BF3AE8"/>
    <w:rsid w:val="00C209D9"/>
    <w:rsid w:val="00C40D97"/>
    <w:rsid w:val="00CA7F59"/>
    <w:rsid w:val="00D079FC"/>
    <w:rsid w:val="00D319DE"/>
    <w:rsid w:val="00D73639"/>
    <w:rsid w:val="00D76A7A"/>
    <w:rsid w:val="00D93177"/>
    <w:rsid w:val="00D95277"/>
    <w:rsid w:val="00DB34DA"/>
    <w:rsid w:val="00E93583"/>
    <w:rsid w:val="00EC3389"/>
    <w:rsid w:val="00F25EED"/>
    <w:rsid w:val="00F718FC"/>
    <w:rsid w:val="00F8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EF3452"/>
  <w15:chartTrackingRefBased/>
  <w15:docId w15:val="{08A62516-AB84-4319-BF24-4EF449B0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D97"/>
    <w:pPr>
      <w:spacing w:after="0" w:line="240" w:lineRule="auto"/>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0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41C"/>
    <w:rPr>
      <w:rFonts w:ascii="Segoe UI" w:hAnsi="Segoe UI" w:cs="Segoe UI"/>
      <w:sz w:val="18"/>
      <w:szCs w:val="18"/>
    </w:rPr>
  </w:style>
  <w:style w:type="paragraph" w:styleId="Header">
    <w:name w:val="header"/>
    <w:basedOn w:val="Normal"/>
    <w:link w:val="HeaderChar"/>
    <w:uiPriority w:val="99"/>
    <w:unhideWhenUsed/>
    <w:rsid w:val="004C0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12D"/>
  </w:style>
  <w:style w:type="paragraph" w:styleId="Footer">
    <w:name w:val="footer"/>
    <w:basedOn w:val="Normal"/>
    <w:link w:val="FooterChar"/>
    <w:uiPriority w:val="99"/>
    <w:unhideWhenUsed/>
    <w:rsid w:val="004C0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12D"/>
  </w:style>
  <w:style w:type="paragraph" w:styleId="ListParagraph">
    <w:name w:val="List Paragraph"/>
    <w:basedOn w:val="Normal"/>
    <w:uiPriority w:val="34"/>
    <w:qFormat/>
    <w:rsid w:val="00C209D9"/>
    <w:pPr>
      <w:ind w:left="720"/>
      <w:contextualSpacing/>
    </w:pPr>
  </w:style>
  <w:style w:type="character" w:styleId="CommentReference">
    <w:name w:val="annotation reference"/>
    <w:basedOn w:val="DefaultParagraphFont"/>
    <w:uiPriority w:val="99"/>
    <w:semiHidden/>
    <w:unhideWhenUsed/>
    <w:rsid w:val="00DB34DA"/>
    <w:rPr>
      <w:sz w:val="16"/>
      <w:szCs w:val="16"/>
    </w:rPr>
  </w:style>
  <w:style w:type="paragraph" w:styleId="CommentText">
    <w:name w:val="annotation text"/>
    <w:basedOn w:val="Normal"/>
    <w:link w:val="CommentTextChar"/>
    <w:uiPriority w:val="99"/>
    <w:semiHidden/>
    <w:unhideWhenUsed/>
    <w:rsid w:val="00DB34DA"/>
    <w:pPr>
      <w:spacing w:line="240" w:lineRule="auto"/>
    </w:pPr>
    <w:rPr>
      <w:sz w:val="20"/>
      <w:szCs w:val="20"/>
    </w:rPr>
  </w:style>
  <w:style w:type="character" w:customStyle="1" w:styleId="CommentTextChar">
    <w:name w:val="Comment Text Char"/>
    <w:basedOn w:val="DefaultParagraphFont"/>
    <w:link w:val="CommentText"/>
    <w:uiPriority w:val="99"/>
    <w:semiHidden/>
    <w:rsid w:val="00DB34DA"/>
    <w:rPr>
      <w:sz w:val="20"/>
      <w:szCs w:val="20"/>
    </w:rPr>
  </w:style>
  <w:style w:type="paragraph" w:styleId="CommentSubject">
    <w:name w:val="annotation subject"/>
    <w:basedOn w:val="CommentText"/>
    <w:next w:val="CommentText"/>
    <w:link w:val="CommentSubjectChar"/>
    <w:uiPriority w:val="99"/>
    <w:semiHidden/>
    <w:unhideWhenUsed/>
    <w:rsid w:val="00DB34DA"/>
    <w:rPr>
      <w:b/>
      <w:bCs/>
    </w:rPr>
  </w:style>
  <w:style w:type="character" w:customStyle="1" w:styleId="CommentSubjectChar">
    <w:name w:val="Comment Subject Char"/>
    <w:basedOn w:val="CommentTextChar"/>
    <w:link w:val="CommentSubject"/>
    <w:uiPriority w:val="99"/>
    <w:semiHidden/>
    <w:rsid w:val="00DB34DA"/>
    <w:rPr>
      <w:b/>
      <w:bCs/>
      <w:sz w:val="20"/>
      <w:szCs w:val="20"/>
    </w:rPr>
  </w:style>
  <w:style w:type="character" w:styleId="PlaceholderText">
    <w:name w:val="Placeholder Text"/>
    <w:basedOn w:val="DefaultParagraphFont"/>
    <w:uiPriority w:val="99"/>
    <w:semiHidden/>
    <w:rsid w:val="001475EA"/>
    <w:rPr>
      <w:color w:val="808080"/>
    </w:rPr>
  </w:style>
  <w:style w:type="character" w:customStyle="1" w:styleId="Heading1Char">
    <w:name w:val="Heading 1 Char"/>
    <w:basedOn w:val="DefaultParagraphFont"/>
    <w:link w:val="Heading1"/>
    <w:uiPriority w:val="9"/>
    <w:rsid w:val="00C40D97"/>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F30733C1-4B94-44D7-97E2-83D08D9672C2}"/>
      </w:docPartPr>
      <w:docPartBody>
        <w:p w:rsidR="004A2A78" w:rsidRDefault="009E1A6E">
          <w:r w:rsidRPr="00135EA6">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0C4F5A18-BEBA-4959-B593-BE8CD664DE0E}"/>
      </w:docPartPr>
      <w:docPartBody>
        <w:p w:rsidR="004A2A78" w:rsidRDefault="009E1A6E">
          <w:r w:rsidRPr="00135EA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5962775-02A2-48E9-945E-C74B0B86CC5B}"/>
      </w:docPartPr>
      <w:docPartBody>
        <w:p w:rsidR="004A2A78" w:rsidRDefault="009E1A6E">
          <w:r w:rsidRPr="00135EA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6E"/>
    <w:rsid w:val="004A2A78"/>
    <w:rsid w:val="009E1A6E"/>
    <w:rsid w:val="00AA4C10"/>
    <w:rsid w:val="00B83282"/>
    <w:rsid w:val="00BA3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A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Attachment 1: Temporary Case Supervisory Review Plan Request Form</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Temporary Case Supervisory Review Plan Request Form - 20 TA/DC024 Attachment 1</dc:title>
  <dc:subject>In response to the COVID-19 outbreak, social services districts (districts) that do not have a Case Supervisory Review (CSR) plan in place that has been approved by the Office of Temporary and Disability Assistance (OTDA) may complete and return to OTDA the template below for review and approval</dc:subject>
  <dc:creator>New York State Office of Temporary and Disability Assistance</dc:creator>
  <cp:keywords>GIS, Attachment 1, COVID-19, CSR Plan, TA, SNAP, HEAP</cp:keywords>
  <dc:description/>
  <cp:lastModifiedBy>Granger, Amanda (OTDA)</cp:lastModifiedBy>
  <cp:revision>2</cp:revision>
  <dcterms:created xsi:type="dcterms:W3CDTF">2020-03-31T17:48:00Z</dcterms:created>
  <dcterms:modified xsi:type="dcterms:W3CDTF">2020-03-31T17:48:00Z</dcterms:modified>
</cp:coreProperties>
</file>