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B53F2" w14:textId="77777777" w:rsidR="00F871F4" w:rsidRPr="00F871F4" w:rsidRDefault="00F871F4" w:rsidP="004678F3">
      <w:pPr>
        <w:pStyle w:val="Heading1"/>
        <w:spacing w:after="0"/>
      </w:pPr>
      <w:r>
        <w:rPr>
          <w:bCs/>
          <w:noProof/>
          <w:lang w:val="it-IT"/>
        </w:rPr>
        <w:drawing>
          <wp:inline distT="0" distB="0" distL="0" distR="0" wp14:anchorId="5B0190F5" wp14:editId="31852D5E">
            <wp:extent cx="6853912" cy="3666842"/>
            <wp:effectExtent l="0" t="0" r="4445" b="0"/>
            <wp:docPr id="1" name="Picture 1" descr="Head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eader Imag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912" cy="366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04CD9" w14:textId="77777777" w:rsidR="00F871F4" w:rsidRPr="00527032" w:rsidRDefault="00F871F4" w:rsidP="00070B80">
      <w:pPr>
        <w:spacing w:before="120" w:after="120" w:line="240" w:lineRule="auto"/>
        <w:rPr>
          <w:rFonts w:ascii="Arial" w:hAnsi="Arial"/>
          <w:b/>
          <w:bCs/>
          <w:color w:val="523178"/>
          <w:sz w:val="36"/>
          <w:szCs w:val="36"/>
          <w:lang w:val="it-IT"/>
        </w:rPr>
      </w:pPr>
      <w:r w:rsidRPr="00DB6BB4">
        <w:rPr>
          <w:rFonts w:ascii="Arial" w:hAnsi="Arial"/>
          <w:b/>
          <w:bCs/>
          <w:color w:val="523178"/>
          <w:sz w:val="36"/>
          <w:szCs w:val="36"/>
          <w:lang w:val="it-IT"/>
        </w:rPr>
        <w:t xml:space="preserve">Il COVID-19 ti ha fatto davvero tornare indietro. Ti chiedi ogni giorno - "Come posso farcela?". Qui potrai trovare aiuto. </w:t>
      </w:r>
    </w:p>
    <w:p w14:paraId="10F0E3D2" w14:textId="77777777" w:rsidR="00F871F4" w:rsidRPr="00527032" w:rsidRDefault="00F871F4" w:rsidP="00F871F4">
      <w:pPr>
        <w:spacing w:after="120" w:line="240" w:lineRule="auto"/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="Arial" w:hAnsi="Arial"/>
          <w:b/>
          <w:bCs/>
          <w:sz w:val="28"/>
          <w:szCs w:val="28"/>
          <w:lang w:val="it-IT"/>
        </w:rPr>
        <w:t>Potresti avere diritto al Programma di assistenza abitativa di emergenza (Emergency Rental Assistance Program) dello Stato di New York</w:t>
      </w:r>
    </w:p>
    <w:p w14:paraId="0460B19B" w14:textId="77777777" w:rsidR="00F871F4" w:rsidRPr="00527032" w:rsidRDefault="00F871F4" w:rsidP="00DB6BB4">
      <w:pPr>
        <w:spacing w:after="200" w:line="216" w:lineRule="auto"/>
        <w:rPr>
          <w:rFonts w:ascii="Arial" w:hAnsi="Arial"/>
          <w:sz w:val="21"/>
          <w:szCs w:val="21"/>
          <w:lang w:val="fr-FR"/>
        </w:rPr>
      </w:pPr>
      <w:r w:rsidRPr="00DB6BB4">
        <w:rPr>
          <w:rFonts w:ascii="Arial" w:hAnsi="Arial"/>
          <w:sz w:val="21"/>
          <w:szCs w:val="21"/>
          <w:lang w:val="it-IT"/>
        </w:rPr>
        <w:t>L’Emergency Rental Assistance Program (ERAP) fornisce assistenza ai nuclei familiari aventi diritto, che sono in arretrato con il pagamento dei canoni di affitto a causa di difficoltà finanziarie legate al COVID-19 e che sono a rischio di sfratto o di instabilità abitativa. Inoltre, il programma può fornire una temporanea assistenza abitativa e un aiuto per pagare le bollette delle utenze scadute.</w:t>
      </w:r>
    </w:p>
    <w:p w14:paraId="0C8A3146" w14:textId="77777777" w:rsidR="00F871F4" w:rsidRPr="00DB6BB4" w:rsidRDefault="00F871F4" w:rsidP="00DB6BB4">
      <w:pPr>
        <w:spacing w:after="0" w:line="216" w:lineRule="auto"/>
        <w:rPr>
          <w:rFonts w:ascii="Arial" w:hAnsi="Arial"/>
          <w:sz w:val="21"/>
          <w:szCs w:val="21"/>
        </w:rPr>
      </w:pPr>
      <w:r w:rsidRPr="00DB6BB4">
        <w:rPr>
          <w:rFonts w:ascii="Arial" w:hAnsi="Arial"/>
          <w:sz w:val="21"/>
          <w:szCs w:val="21"/>
          <w:lang w:val="it-IT"/>
        </w:rPr>
        <w:t>Per avere diritto occorre soddisfare i seguenti criteri:</w:t>
      </w:r>
    </w:p>
    <w:p w14:paraId="2C90F31E" w14:textId="77777777" w:rsidR="00F871F4" w:rsidRPr="00527032" w:rsidRDefault="00F871F4" w:rsidP="00DB6BB4">
      <w:pPr>
        <w:pStyle w:val="ListParagraph"/>
        <w:numPr>
          <w:ilvl w:val="0"/>
          <w:numId w:val="1"/>
        </w:numPr>
        <w:spacing w:after="120" w:line="216" w:lineRule="auto"/>
        <w:ind w:right="450"/>
        <w:rPr>
          <w:rFonts w:ascii="Arial" w:hAnsi="Arial"/>
          <w:sz w:val="21"/>
          <w:szCs w:val="21"/>
          <w:lang w:val="pt-BR"/>
        </w:rPr>
      </w:pPr>
      <w:r w:rsidRPr="00DB6BB4">
        <w:rPr>
          <w:rFonts w:ascii="Arial" w:hAnsi="Arial"/>
          <w:sz w:val="21"/>
          <w:szCs w:val="21"/>
          <w:lang w:val="it-IT"/>
        </w:rPr>
        <w:t>Il reddito lordo del nucleo familiare dev’essere inferiore o pari all’80% del reddito medio locale.</w:t>
      </w:r>
    </w:p>
    <w:p w14:paraId="4FCB9193" w14:textId="77777777" w:rsidR="00F871F4" w:rsidRPr="00527032" w:rsidRDefault="00F871F4" w:rsidP="00DB6BB4">
      <w:pPr>
        <w:pStyle w:val="ListParagraph"/>
        <w:numPr>
          <w:ilvl w:val="0"/>
          <w:numId w:val="1"/>
        </w:numPr>
        <w:spacing w:after="120" w:line="216" w:lineRule="auto"/>
        <w:ind w:right="450"/>
        <w:rPr>
          <w:rFonts w:ascii="Arial" w:hAnsi="Arial"/>
          <w:sz w:val="21"/>
          <w:szCs w:val="21"/>
          <w:lang w:val="pt-BR"/>
        </w:rPr>
      </w:pPr>
      <w:r w:rsidRPr="00DB6BB4">
        <w:rPr>
          <w:rFonts w:ascii="Arial" w:hAnsi="Arial"/>
          <w:sz w:val="21"/>
          <w:szCs w:val="21"/>
          <w:lang w:val="it-IT"/>
        </w:rPr>
        <w:t>Un membro della famiglia deve aver ricevuto l’indennità di disoccupazione o aver subìto una riduzione del reddito, aver sostenuto costi significativi o aver avuto altre difficoltà finanziarie, direttamente o indirettamente, a causa della pandemia di COVID-19.</w:t>
      </w:r>
    </w:p>
    <w:p w14:paraId="4F9C9FC6" w14:textId="77777777" w:rsidR="00F871F4" w:rsidRPr="00DB6BB4" w:rsidRDefault="00F871F4" w:rsidP="00DB6BB4">
      <w:pPr>
        <w:pStyle w:val="ListParagraph"/>
        <w:numPr>
          <w:ilvl w:val="0"/>
          <w:numId w:val="1"/>
        </w:numPr>
        <w:spacing w:after="200" w:line="216" w:lineRule="auto"/>
        <w:ind w:right="446"/>
        <w:rPr>
          <w:rFonts w:ascii="Arial" w:hAnsi="Arial"/>
          <w:sz w:val="21"/>
          <w:szCs w:val="21"/>
        </w:rPr>
      </w:pPr>
      <w:r w:rsidRPr="00DB6BB4">
        <w:rPr>
          <w:rFonts w:ascii="Arial" w:hAnsi="Arial"/>
          <w:sz w:val="21"/>
          <w:szCs w:val="21"/>
          <w:lang w:val="it-IT"/>
        </w:rPr>
        <w:t>Il richiedente dev’essere in arretrato con il pagamento dell’affitto nella residenza abituale.</w:t>
      </w:r>
    </w:p>
    <w:p w14:paraId="46AA53EF" w14:textId="77777777" w:rsidR="00F871F4" w:rsidRPr="00DB6BB4" w:rsidRDefault="00F871F4" w:rsidP="00DB6BB4">
      <w:pPr>
        <w:spacing w:line="216" w:lineRule="auto"/>
        <w:rPr>
          <w:sz w:val="21"/>
          <w:szCs w:val="21"/>
        </w:rPr>
        <w:sectPr w:rsidR="00F871F4" w:rsidRPr="00DB6BB4" w:rsidSect="00F871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62CBF9" w14:textId="39C97879" w:rsidR="00F871F4" w:rsidRPr="00527032" w:rsidRDefault="00F871F4" w:rsidP="00DB6BB4">
      <w:pPr>
        <w:spacing w:after="0" w:line="216" w:lineRule="auto"/>
        <w:rPr>
          <w:rFonts w:ascii="Arial" w:hAnsi="Arial"/>
          <w:sz w:val="21"/>
          <w:szCs w:val="21"/>
          <w:lang w:val="pt-BR"/>
        </w:rPr>
      </w:pPr>
      <w:r w:rsidRPr="00DB6BB4">
        <w:rPr>
          <w:rFonts w:ascii="Arial" w:hAnsi="Arial"/>
          <w:sz w:val="21"/>
          <w:szCs w:val="21"/>
          <w:lang w:val="it-IT"/>
        </w:rPr>
        <w:t xml:space="preserve">Questa modalità di assistenza può pagare fino a </w:t>
      </w:r>
      <w:r w:rsidR="00DB6BB4">
        <w:rPr>
          <w:rFonts w:ascii="Arial" w:hAnsi="Arial"/>
          <w:sz w:val="21"/>
          <w:szCs w:val="21"/>
          <w:lang w:val="it-IT"/>
        </w:rPr>
        <w:br/>
      </w:r>
      <w:r w:rsidRPr="00DB6BB4">
        <w:rPr>
          <w:rFonts w:ascii="Arial" w:hAnsi="Arial"/>
          <w:b/>
          <w:bCs/>
          <w:sz w:val="21"/>
          <w:szCs w:val="21"/>
          <w:lang w:val="it-IT"/>
        </w:rPr>
        <w:t xml:space="preserve">12 mesi di affitto scaduto </w:t>
      </w:r>
      <w:r w:rsidRPr="00DB6BB4">
        <w:rPr>
          <w:rFonts w:ascii="Arial" w:hAnsi="Arial"/>
          <w:sz w:val="21"/>
          <w:szCs w:val="21"/>
          <w:lang w:val="it-IT"/>
        </w:rPr>
        <w:t xml:space="preserve">e, in alcuni casi, fino a </w:t>
      </w:r>
      <w:r w:rsidRPr="00DB6BB4">
        <w:rPr>
          <w:rFonts w:ascii="Arial" w:hAnsi="Arial"/>
          <w:b/>
          <w:bCs/>
          <w:sz w:val="21"/>
          <w:szCs w:val="21"/>
          <w:lang w:val="it-IT"/>
        </w:rPr>
        <w:t>3</w:t>
      </w:r>
      <w:r w:rsidR="00DB6BB4">
        <w:rPr>
          <w:rFonts w:ascii="Arial" w:hAnsi="Arial"/>
          <w:b/>
          <w:bCs/>
          <w:sz w:val="21"/>
          <w:szCs w:val="21"/>
          <w:lang w:val="it-IT"/>
        </w:rPr>
        <w:t> </w:t>
      </w:r>
      <w:r w:rsidRPr="00DB6BB4">
        <w:rPr>
          <w:rFonts w:ascii="Arial" w:hAnsi="Arial"/>
          <w:b/>
          <w:bCs/>
          <w:sz w:val="21"/>
          <w:szCs w:val="21"/>
          <w:lang w:val="it-IT"/>
        </w:rPr>
        <w:t xml:space="preserve">mesi di affitto futuro. </w:t>
      </w:r>
      <w:r w:rsidRPr="00DB6BB4">
        <w:rPr>
          <w:rFonts w:ascii="Arial" w:hAnsi="Arial"/>
          <w:sz w:val="21"/>
          <w:szCs w:val="21"/>
          <w:lang w:val="it-IT"/>
        </w:rPr>
        <w:t xml:space="preserve">Il programma può anche saldare fino a </w:t>
      </w:r>
      <w:r w:rsidRPr="00DB6BB4">
        <w:rPr>
          <w:rFonts w:ascii="Arial" w:hAnsi="Arial"/>
          <w:b/>
          <w:bCs/>
          <w:sz w:val="21"/>
          <w:szCs w:val="21"/>
          <w:lang w:val="it-IT"/>
        </w:rPr>
        <w:t xml:space="preserve">12 mesi di bollette elettriche o del gas scadute. </w:t>
      </w:r>
      <w:r w:rsidRPr="00DB6BB4">
        <w:rPr>
          <w:rFonts w:ascii="Arial" w:hAnsi="Arial"/>
          <w:sz w:val="21"/>
          <w:szCs w:val="21"/>
          <w:lang w:val="it-IT"/>
        </w:rPr>
        <w:t>Tenere presente che i pagamenti saranno sempre accreditati direttamente ai proprietari o alle aziende fornitrici delle utenze.</w:t>
      </w:r>
    </w:p>
    <w:p w14:paraId="5C37C242" w14:textId="77777777" w:rsidR="00F871F4" w:rsidRPr="00527032" w:rsidRDefault="00F871F4" w:rsidP="00DB6BB4">
      <w:pPr>
        <w:spacing w:after="0" w:line="216" w:lineRule="auto"/>
        <w:rPr>
          <w:rFonts w:ascii="Arial" w:hAnsi="Arial"/>
          <w:sz w:val="21"/>
          <w:szCs w:val="21"/>
          <w:lang w:val="pt-BR"/>
        </w:rPr>
      </w:pPr>
    </w:p>
    <w:p w14:paraId="62243DA9" w14:textId="77777777" w:rsidR="00F871F4" w:rsidRPr="00DB6BB4" w:rsidRDefault="00F871F4" w:rsidP="00DB6BB4">
      <w:pPr>
        <w:spacing w:after="0" w:line="216" w:lineRule="auto"/>
        <w:rPr>
          <w:rFonts w:ascii="Arial" w:hAnsi="Arial"/>
          <w:b/>
          <w:bCs/>
          <w:sz w:val="21"/>
          <w:szCs w:val="21"/>
        </w:rPr>
      </w:pPr>
      <w:r w:rsidRPr="00DB6BB4">
        <w:rPr>
          <w:rFonts w:ascii="Arial" w:hAnsi="Arial"/>
          <w:b/>
          <w:bCs/>
          <w:sz w:val="21"/>
          <w:szCs w:val="21"/>
          <w:lang w:val="it-IT"/>
        </w:rPr>
        <w:t xml:space="preserve">Le domande possono essere inviate online a </w:t>
      </w:r>
      <w:hyperlink r:id="rId14" w:history="1">
        <w:r w:rsidRPr="00DB6BB4">
          <w:rPr>
            <w:rStyle w:val="Hyperlink"/>
            <w:rFonts w:ascii="Arial" w:hAnsi="Arial"/>
            <w:b/>
            <w:bCs/>
            <w:sz w:val="21"/>
            <w:szCs w:val="21"/>
            <w:lang w:val="it-IT"/>
          </w:rPr>
          <w:t>nysrenthelp.otda.ny.gov</w:t>
        </w:r>
      </w:hyperlink>
      <w:r w:rsidRPr="00DB6BB4">
        <w:rPr>
          <w:rFonts w:ascii="Arial" w:hAnsi="Arial"/>
          <w:b/>
          <w:bCs/>
          <w:sz w:val="21"/>
          <w:szCs w:val="21"/>
          <w:lang w:val="it-IT"/>
        </w:rPr>
        <w:t>.</w:t>
      </w:r>
    </w:p>
    <w:tbl>
      <w:tblPr>
        <w:tblStyle w:val="TableGrid"/>
        <w:tblW w:w="5030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030"/>
      </w:tblGrid>
      <w:tr w:rsidR="00F871F4" w:rsidRPr="00DB6BB4" w14:paraId="74DCF071" w14:textId="77777777" w:rsidTr="00F5150C">
        <w:trPr>
          <w:trHeight w:val="2010"/>
        </w:trPr>
        <w:tc>
          <w:tcPr>
            <w:tcW w:w="5030" w:type="dxa"/>
            <w:tcBorders>
              <w:top w:val="single" w:sz="24" w:space="0" w:color="D9D9D9" w:themeColor="background1" w:themeShade="D9"/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</w:tcPr>
          <w:p w14:paraId="235E5483" w14:textId="77777777" w:rsidR="00F871F4" w:rsidRPr="00DB6BB4" w:rsidRDefault="00F871F4" w:rsidP="00F5150C">
            <w:pPr>
              <w:rPr>
                <w:rFonts w:ascii="Arial" w:hAnsi="Arial"/>
              </w:rPr>
            </w:pPr>
            <w:r w:rsidRPr="00DB6BB4">
              <w:rPr>
                <w:rFonts w:ascii="Arial" w:hAnsi="Arial"/>
              </w:rPr>
              <w:t>[Insert logo and contact info here]</w:t>
            </w:r>
          </w:p>
        </w:tc>
      </w:tr>
    </w:tbl>
    <w:p w14:paraId="5B010A7F" w14:textId="77777777" w:rsidR="00F871F4" w:rsidRPr="00AF18C8" w:rsidRDefault="00F871F4" w:rsidP="00AF18C8">
      <w:pPr>
        <w:spacing w:after="0" w:line="240" w:lineRule="auto"/>
        <w:rPr>
          <w:sz w:val="20"/>
          <w:szCs w:val="20"/>
        </w:rPr>
      </w:pPr>
    </w:p>
    <w:p w14:paraId="51FC9642" w14:textId="77777777" w:rsidR="00F871F4" w:rsidRPr="00F871F4" w:rsidRDefault="00F871F4" w:rsidP="00F871F4">
      <w:pPr>
        <w:sectPr w:rsidR="00F871F4" w:rsidRPr="00F871F4" w:rsidSect="00851FD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21D3FEF" w14:textId="77777777" w:rsidR="00F871F4" w:rsidRPr="00F871F4" w:rsidRDefault="00F871F4" w:rsidP="00AF18C8">
      <w:pPr>
        <w:spacing w:after="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it-IT"/>
        </w:rPr>
        <w:drawing>
          <wp:inline distT="0" distB="0" distL="0" distR="0" wp14:anchorId="6471809F" wp14:editId="39A3AA91">
            <wp:extent cx="6827654" cy="685800"/>
            <wp:effectExtent l="0" t="0" r="0" b="0"/>
            <wp:docPr id="3" name="Picture 3" descr="Informational Foot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nformational Footer Imag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65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7893B" w14:textId="172AAB7D" w:rsidR="00013D1B" w:rsidRPr="00F871F4" w:rsidRDefault="00F871F4" w:rsidP="00AF18C8">
      <w:pPr>
        <w:spacing w:after="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lang w:val="it-IT"/>
        </w:rPr>
        <w:t>(Rev. 08/21)</w:t>
      </w:r>
    </w:p>
    <w:sectPr w:rsidR="00013D1B" w:rsidRPr="00F871F4" w:rsidSect="00851F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E9487" w14:textId="77777777" w:rsidR="00AE7297" w:rsidRDefault="00AE7297" w:rsidP="00F871F4">
      <w:pPr>
        <w:spacing w:after="0" w:line="240" w:lineRule="auto"/>
      </w:pPr>
      <w:r>
        <w:separator/>
      </w:r>
    </w:p>
  </w:endnote>
  <w:endnote w:type="continuationSeparator" w:id="0">
    <w:p w14:paraId="6CFEB9E0" w14:textId="77777777" w:rsidR="00AE7297" w:rsidRDefault="00AE7297" w:rsidP="00F8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E15A4" w14:textId="77777777" w:rsidR="00F871F4" w:rsidRDefault="00F87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ED799" w14:textId="77777777" w:rsidR="00F871F4" w:rsidRDefault="00F871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A5E36" w14:textId="77777777" w:rsidR="00F871F4" w:rsidRDefault="00F871F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95629" w14:textId="77777777" w:rsidR="00F871F4" w:rsidRDefault="00F871F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72A4D" w14:textId="77777777" w:rsidR="00F871F4" w:rsidRDefault="00F871F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7E872" w14:textId="77777777" w:rsidR="00F871F4" w:rsidRDefault="00F87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23C37" w14:textId="77777777" w:rsidR="00AE7297" w:rsidRDefault="00AE7297" w:rsidP="00F871F4">
      <w:pPr>
        <w:spacing w:after="0" w:line="240" w:lineRule="auto"/>
      </w:pPr>
      <w:r>
        <w:separator/>
      </w:r>
    </w:p>
  </w:footnote>
  <w:footnote w:type="continuationSeparator" w:id="0">
    <w:p w14:paraId="5FF6DBDC" w14:textId="77777777" w:rsidR="00AE7297" w:rsidRDefault="00AE7297" w:rsidP="00F87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1F827" w14:textId="77777777" w:rsidR="00F871F4" w:rsidRDefault="00F871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419C0" w14:textId="77777777" w:rsidR="00F871F4" w:rsidRDefault="00F871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07E88" w14:textId="77777777" w:rsidR="00F871F4" w:rsidRDefault="00F871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3D7C8" w14:textId="77777777" w:rsidR="00F871F4" w:rsidRDefault="00F871F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AF0A1" w14:textId="77777777" w:rsidR="00F871F4" w:rsidRDefault="00F871F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5F896" w14:textId="77777777" w:rsidR="00F871F4" w:rsidRDefault="00F87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C4501"/>
    <w:multiLevelType w:val="hybridMultilevel"/>
    <w:tmpl w:val="EC34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52"/>
    <w:rsid w:val="00006AE2"/>
    <w:rsid w:val="00013D1B"/>
    <w:rsid w:val="00040F3A"/>
    <w:rsid w:val="00070B80"/>
    <w:rsid w:val="000B2064"/>
    <w:rsid w:val="001A42B7"/>
    <w:rsid w:val="001F1E36"/>
    <w:rsid w:val="002565E4"/>
    <w:rsid w:val="00256B39"/>
    <w:rsid w:val="00267B91"/>
    <w:rsid w:val="0033438B"/>
    <w:rsid w:val="003A1880"/>
    <w:rsid w:val="003A3C63"/>
    <w:rsid w:val="003A60CF"/>
    <w:rsid w:val="004046F5"/>
    <w:rsid w:val="004678F3"/>
    <w:rsid w:val="004D3CEA"/>
    <w:rsid w:val="004E1EF4"/>
    <w:rsid w:val="004E6ACE"/>
    <w:rsid w:val="00527032"/>
    <w:rsid w:val="005365FF"/>
    <w:rsid w:val="00540A02"/>
    <w:rsid w:val="005442B6"/>
    <w:rsid w:val="00576DB0"/>
    <w:rsid w:val="0059072A"/>
    <w:rsid w:val="0061278C"/>
    <w:rsid w:val="006378C5"/>
    <w:rsid w:val="006D4625"/>
    <w:rsid w:val="007102BD"/>
    <w:rsid w:val="007911E5"/>
    <w:rsid w:val="007B7E29"/>
    <w:rsid w:val="007D7D77"/>
    <w:rsid w:val="0080282A"/>
    <w:rsid w:val="00851FDD"/>
    <w:rsid w:val="00860252"/>
    <w:rsid w:val="00886D5E"/>
    <w:rsid w:val="009305F5"/>
    <w:rsid w:val="00996A34"/>
    <w:rsid w:val="00A253A5"/>
    <w:rsid w:val="00A53F9E"/>
    <w:rsid w:val="00A635CC"/>
    <w:rsid w:val="00A83DF1"/>
    <w:rsid w:val="00AA5481"/>
    <w:rsid w:val="00AB5D0A"/>
    <w:rsid w:val="00AD058B"/>
    <w:rsid w:val="00AE7297"/>
    <w:rsid w:val="00AF18C8"/>
    <w:rsid w:val="00AF54D2"/>
    <w:rsid w:val="00B87EC4"/>
    <w:rsid w:val="00B9762E"/>
    <w:rsid w:val="00BB3C47"/>
    <w:rsid w:val="00BC358B"/>
    <w:rsid w:val="00CC4378"/>
    <w:rsid w:val="00CD6AD9"/>
    <w:rsid w:val="00D64454"/>
    <w:rsid w:val="00DA4E1C"/>
    <w:rsid w:val="00DB6BB4"/>
    <w:rsid w:val="00DD6E12"/>
    <w:rsid w:val="00E074B3"/>
    <w:rsid w:val="00EB4888"/>
    <w:rsid w:val="00ED3EDC"/>
    <w:rsid w:val="00F22FED"/>
    <w:rsid w:val="00F475A2"/>
    <w:rsid w:val="00F8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2B468"/>
  <w15:chartTrackingRefBased/>
  <w15:docId w15:val="{8FD1C60E-8AD8-4E2E-8290-A08205C2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FDD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FDD"/>
    <w:pPr>
      <w:spacing w:after="120" w:line="240" w:lineRule="auto"/>
      <w:outlineLvl w:val="1"/>
    </w:pPr>
    <w:rPr>
      <w:rFonts w:ascii="Arial" w:hAnsi="Arial"/>
      <w:b/>
      <w:bCs/>
      <w:color w:val="52317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F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1FD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1FDD"/>
    <w:rPr>
      <w:rFonts w:ascii="Arial" w:hAnsi="Arial"/>
      <w:b/>
      <w:bCs/>
      <w:color w:val="523178"/>
      <w:sz w:val="28"/>
      <w:szCs w:val="28"/>
    </w:rPr>
  </w:style>
  <w:style w:type="table" w:styleId="TableGrid">
    <w:name w:val="Table Grid"/>
    <w:basedOn w:val="TableNormal"/>
    <w:uiPriority w:val="39"/>
    <w:rsid w:val="0085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2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06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4E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E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1F4"/>
  </w:style>
  <w:style w:type="paragraph" w:styleId="Footer">
    <w:name w:val="footer"/>
    <w:basedOn w:val="Normal"/>
    <w:link w:val="FooterChar"/>
    <w:uiPriority w:val="99"/>
    <w:unhideWhenUsed/>
    <w:rsid w:val="00F87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nysrenthelp.otda.ny.gov/e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ERAP Tenant Flyer-IT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ERAP Tenant Flyer-IT</dc:title>
  <dc:subject>New York State Emergency Rental Assistance Program</dc:subject>
  <dc:creator>New York State Office of Temporary and Disability Assistance</dc:creator>
  <cp:keywords>ERAP, Emergency, Rental, Assistance, Program</cp:keywords>
  <dc:description/>
  <cp:lastModifiedBy>Sober, Andrew (OTDA)</cp:lastModifiedBy>
  <cp:revision>13</cp:revision>
  <dcterms:created xsi:type="dcterms:W3CDTF">2021-08-12T18:48:00Z</dcterms:created>
  <dcterms:modified xsi:type="dcterms:W3CDTF">2021-08-18T15:34:00Z</dcterms:modified>
</cp:coreProperties>
</file>