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B53F2" w14:textId="77777777" w:rsidR="00F871F4" w:rsidRPr="00F871F4" w:rsidRDefault="00F871F4" w:rsidP="004678F3">
      <w:pPr>
        <w:pStyle w:val="Heading1"/>
        <w:bidi/>
        <w:spacing w:after="0"/>
      </w:pPr>
      <w:r w:rsidRPr="00F871F4">
        <w:rPr>
          <w:noProof/>
          <w:rtl/>
          <w:lang w:bidi="yi"/>
        </w:rPr>
        <w:drawing>
          <wp:inline distT="0" distB="0" distL="0" distR="0" wp14:anchorId="5B0190F5" wp14:editId="49AE3FD9">
            <wp:extent cx="6853912" cy="3666842"/>
            <wp:effectExtent l="0" t="0" r="4445" b="0"/>
            <wp:docPr id="1" name="Picture 1" descr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912" cy="366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04CD9" w14:textId="77777777" w:rsidR="00F871F4" w:rsidRPr="00F871F4" w:rsidRDefault="00F871F4" w:rsidP="00F871F4">
      <w:pPr>
        <w:bidi/>
        <w:spacing w:after="0" w:line="240" w:lineRule="auto"/>
        <w:rPr>
          <w:rFonts w:ascii="Arial" w:hAnsi="Arial"/>
          <w:b/>
          <w:bCs/>
          <w:color w:val="523178"/>
          <w:sz w:val="40"/>
          <w:szCs w:val="40"/>
        </w:rPr>
      </w:pPr>
      <w:r w:rsidRPr="00F871F4">
        <w:rPr>
          <w:rFonts w:ascii="Arial" w:eastAsia="Arial" w:hAnsi="Arial" w:cs="Arial"/>
          <w:b/>
          <w:bCs/>
          <w:color w:val="523178"/>
          <w:sz w:val="40"/>
          <w:szCs w:val="40"/>
          <w:rtl/>
          <w:lang w:bidi="yi"/>
        </w:rPr>
        <w:t xml:space="preserve">קאוויד-19 האט אייך באמת צוריקגעשטעלט. איר וואונדערט זיך יעדן טאג - ״וויאזוי וועל איך זיך אן עצה געבן?״ הילף איז פארהאן. </w:t>
      </w:r>
    </w:p>
    <w:p w14:paraId="10F0E3D2" w14:textId="77777777" w:rsidR="00F871F4" w:rsidRPr="00F871F4" w:rsidRDefault="00F871F4" w:rsidP="00F871F4">
      <w:pPr>
        <w:bidi/>
        <w:spacing w:after="120" w:line="240" w:lineRule="auto"/>
        <w:rPr>
          <w:rFonts w:ascii="Arial" w:hAnsi="Arial"/>
          <w:b/>
          <w:bCs/>
          <w:sz w:val="28"/>
          <w:szCs w:val="28"/>
        </w:rPr>
      </w:pPr>
      <w:r w:rsidRPr="00F871F4">
        <w:rPr>
          <w:rFonts w:ascii="Arial" w:eastAsia="Arial" w:hAnsi="Arial" w:cs="Arial"/>
          <w:b/>
          <w:bCs/>
          <w:sz w:val="28"/>
          <w:szCs w:val="28"/>
          <w:rtl/>
          <w:lang w:bidi="yi"/>
        </w:rPr>
        <w:t>איר קענט זיין בארעכטיגט פאר דערם ניו יארק סטעיט ׳עמערדזשענסי רענט הילף פראגראם׳</w:t>
      </w:r>
    </w:p>
    <w:p w14:paraId="0460B19B" w14:textId="77777777" w:rsidR="00F871F4" w:rsidRPr="003716DD" w:rsidRDefault="00F871F4" w:rsidP="00F871F4">
      <w:pPr>
        <w:bidi/>
        <w:spacing w:after="200" w:line="240" w:lineRule="auto"/>
        <w:rPr>
          <w:rFonts w:ascii="Arial" w:hAnsi="Arial"/>
          <w:sz w:val="20"/>
          <w:szCs w:val="20"/>
        </w:rPr>
      </w:pPr>
      <w:r w:rsidRPr="003716DD">
        <w:rPr>
          <w:rFonts w:ascii="Arial" w:eastAsia="Arial" w:hAnsi="Arial" w:cs="Arial"/>
          <w:sz w:val="20"/>
          <w:szCs w:val="20"/>
          <w:rtl/>
          <w:lang w:bidi="yi"/>
        </w:rPr>
        <w:t>דער ניו יארק סטעיט ׳עמערדזשענסי רענט הילף פראגראם׳ (</w:t>
      </w:r>
      <w:r w:rsidRPr="003716DD">
        <w:rPr>
          <w:rFonts w:ascii="Arial" w:eastAsia="Arial" w:hAnsi="Arial" w:cs="Arial"/>
          <w:sz w:val="20"/>
          <w:szCs w:val="20"/>
          <w:lang w:bidi="en-US"/>
        </w:rPr>
        <w:t>ERAP</w:t>
      </w:r>
      <w:r w:rsidRPr="003716DD">
        <w:rPr>
          <w:rFonts w:ascii="Arial" w:eastAsia="Arial" w:hAnsi="Arial" w:cs="Arial"/>
          <w:sz w:val="20"/>
          <w:szCs w:val="20"/>
          <w:rtl/>
          <w:lang w:bidi="yi"/>
        </w:rPr>
        <w:t>) העלפט בארעכטיגטע הויזגעזינדער וואס זענען הינטערשטעליג אויף רענט און וואס האבן מיטגעמאכט פינאנציעלע שוועריגקייטן צוליב קאוויד-19, און שטייען אויס היימלאזיגקייט אדער אומסטאבילע וואוינונגס אומשטענדן. אין צוגאב קען דער פראגראם געבן צייטווייליגע רענט הילף און הילף מיט אומבאצאלטע יוּטיליטי בּילס.</w:t>
      </w:r>
    </w:p>
    <w:p w14:paraId="0C8A3146" w14:textId="77777777" w:rsidR="00F871F4" w:rsidRPr="003716DD" w:rsidRDefault="00F871F4" w:rsidP="00F871F4">
      <w:pPr>
        <w:bidi/>
        <w:spacing w:after="0" w:line="240" w:lineRule="auto"/>
        <w:rPr>
          <w:rFonts w:ascii="Arial" w:hAnsi="Arial"/>
          <w:sz w:val="20"/>
          <w:szCs w:val="20"/>
        </w:rPr>
      </w:pPr>
      <w:r w:rsidRPr="003716DD">
        <w:rPr>
          <w:rFonts w:ascii="Arial" w:eastAsia="Arial" w:hAnsi="Arial" w:cs="Arial"/>
          <w:sz w:val="20"/>
          <w:szCs w:val="20"/>
          <w:rtl/>
          <w:lang w:bidi="yi"/>
        </w:rPr>
        <w:t>בארעכטיגטע איינוואוינער דארפן טרעפן צו די פאלגענדע תנאים:</w:t>
      </w:r>
    </w:p>
    <w:p w14:paraId="2C90F31E" w14:textId="77777777" w:rsidR="00F871F4" w:rsidRPr="003716DD" w:rsidRDefault="00F871F4" w:rsidP="00F871F4">
      <w:pPr>
        <w:pStyle w:val="ListParagraph"/>
        <w:numPr>
          <w:ilvl w:val="0"/>
          <w:numId w:val="1"/>
        </w:numPr>
        <w:bidi/>
        <w:spacing w:after="120" w:line="240" w:lineRule="auto"/>
        <w:ind w:right="450"/>
        <w:rPr>
          <w:rFonts w:ascii="Arial" w:hAnsi="Arial"/>
          <w:sz w:val="20"/>
          <w:szCs w:val="20"/>
        </w:rPr>
      </w:pPr>
      <w:r w:rsidRPr="003716DD">
        <w:rPr>
          <w:rFonts w:ascii="Arial" w:eastAsia="Arial" w:hAnsi="Arial" w:cs="Arial"/>
          <w:sz w:val="20"/>
          <w:szCs w:val="20"/>
          <w:rtl/>
          <w:lang w:bidi="yi"/>
        </w:rPr>
        <w:t>די ׳גראָס׳ (בעפאר-שטייער) פארדינסטן זענען נישט העכער 80 פראצענט פון דער מיטל-פונקט פון פארדינסטן אין דעם געגנט, וועלכס איז אנדערש לויט די קאונטי און הויזגעזינד גרויסקייט.</w:t>
      </w:r>
    </w:p>
    <w:p w14:paraId="4FCB9193" w14:textId="77777777" w:rsidR="00F871F4" w:rsidRPr="003716DD" w:rsidRDefault="00F871F4" w:rsidP="00F871F4">
      <w:pPr>
        <w:pStyle w:val="ListParagraph"/>
        <w:numPr>
          <w:ilvl w:val="0"/>
          <w:numId w:val="1"/>
        </w:numPr>
        <w:bidi/>
        <w:spacing w:after="120" w:line="240" w:lineRule="auto"/>
        <w:ind w:right="450"/>
        <w:rPr>
          <w:rFonts w:ascii="Arial" w:hAnsi="Arial"/>
          <w:sz w:val="20"/>
          <w:szCs w:val="20"/>
        </w:rPr>
      </w:pPr>
      <w:r w:rsidRPr="003716DD">
        <w:rPr>
          <w:rFonts w:ascii="Arial" w:eastAsia="Arial" w:hAnsi="Arial" w:cs="Arial"/>
          <w:sz w:val="20"/>
          <w:szCs w:val="20"/>
          <w:rtl/>
          <w:lang w:bidi="yi"/>
        </w:rPr>
        <w:t>א הויזגעזינד מיטגליד האט באקומען ארבעטסלאזיגקייט בענעפיטן (אנעמפלאוימענט), אדער פארקלענערטע פארדינסטן, אדער האט זיך געטראפן מיט גרעסערע הוצאות, אדער האט מיטגעמאכט אנדערע פינאנציעלע שוועריגקייטן אלס א דירעקטע אדער אומדירעקטע תוצאה פון דער קאוויד-19 פאנדעמיע.</w:t>
      </w:r>
    </w:p>
    <w:p w14:paraId="4F9C9FC6" w14:textId="77777777" w:rsidR="00F871F4" w:rsidRPr="003716DD" w:rsidRDefault="00F871F4" w:rsidP="00F871F4">
      <w:pPr>
        <w:pStyle w:val="ListParagraph"/>
        <w:numPr>
          <w:ilvl w:val="0"/>
          <w:numId w:val="1"/>
        </w:numPr>
        <w:bidi/>
        <w:spacing w:after="200" w:line="240" w:lineRule="auto"/>
        <w:ind w:right="446"/>
        <w:rPr>
          <w:rFonts w:ascii="Arial" w:hAnsi="Arial"/>
          <w:sz w:val="20"/>
          <w:szCs w:val="20"/>
        </w:rPr>
      </w:pPr>
      <w:r w:rsidRPr="003716DD">
        <w:rPr>
          <w:rFonts w:ascii="Arial" w:eastAsia="Arial" w:hAnsi="Arial" w:cs="Arial"/>
          <w:sz w:val="20"/>
          <w:szCs w:val="20"/>
          <w:rtl/>
          <w:lang w:bidi="yi"/>
        </w:rPr>
        <w:t>דער אפּליקאנט איז שולדיג הינטערשטעליגע רענט ביי זייער איצטיגער וואוינונג.</w:t>
      </w:r>
    </w:p>
    <w:p w14:paraId="46AA53EF" w14:textId="77777777" w:rsidR="00F871F4" w:rsidRPr="003716DD" w:rsidRDefault="00F871F4" w:rsidP="00F871F4">
      <w:pPr>
        <w:bidi/>
        <w:spacing w:line="240" w:lineRule="auto"/>
        <w:rPr>
          <w:sz w:val="20"/>
          <w:szCs w:val="20"/>
        </w:rPr>
        <w:sectPr w:rsidR="00F871F4" w:rsidRPr="003716DD" w:rsidSect="00F871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62CBF9" w14:textId="77777777" w:rsidR="00F871F4" w:rsidRPr="003716DD" w:rsidRDefault="00F871F4" w:rsidP="004678F3">
      <w:pPr>
        <w:bidi/>
        <w:spacing w:after="0" w:line="240" w:lineRule="auto"/>
        <w:rPr>
          <w:rFonts w:ascii="Arial" w:hAnsi="Arial"/>
          <w:sz w:val="20"/>
          <w:szCs w:val="20"/>
        </w:rPr>
      </w:pPr>
      <w:r w:rsidRPr="003716DD">
        <w:rPr>
          <w:rFonts w:ascii="Arial" w:eastAsia="Arial" w:hAnsi="Arial" w:cs="Arial"/>
          <w:sz w:val="20"/>
          <w:szCs w:val="20"/>
          <w:rtl/>
          <w:lang w:bidi="yi"/>
        </w:rPr>
        <w:t xml:space="preserve">די דאזיגע הילף קען באצאלן ביז </w:t>
      </w:r>
      <w:r w:rsidRPr="003716DD">
        <w:rPr>
          <w:rFonts w:ascii="Arial" w:eastAsia="Arial" w:hAnsi="Arial" w:cs="Arial"/>
          <w:b/>
          <w:bCs/>
          <w:sz w:val="20"/>
          <w:szCs w:val="20"/>
          <w:rtl/>
          <w:lang w:bidi="yi"/>
        </w:rPr>
        <w:t>12 חדשים הינטערשטעליגע רענט</w:t>
      </w:r>
      <w:r w:rsidRPr="003716DD">
        <w:rPr>
          <w:rFonts w:ascii="Arial" w:eastAsia="Arial" w:hAnsi="Arial" w:cs="Arial"/>
          <w:sz w:val="20"/>
          <w:szCs w:val="20"/>
          <w:rtl/>
          <w:lang w:bidi="yi"/>
        </w:rPr>
        <w:t xml:space="preserve"> און, פאר געוויסע הויזגעזינדער, באצאלן ביז </w:t>
      </w:r>
      <w:r w:rsidRPr="003716DD">
        <w:rPr>
          <w:rFonts w:ascii="Arial" w:eastAsia="Arial" w:hAnsi="Arial" w:cs="Arial"/>
          <w:b/>
          <w:bCs/>
          <w:sz w:val="20"/>
          <w:szCs w:val="20"/>
          <w:rtl/>
          <w:lang w:bidi="yi"/>
        </w:rPr>
        <w:t xml:space="preserve">3 חדשים צוקונפטיגע רענט. </w:t>
      </w:r>
      <w:r w:rsidRPr="003716DD">
        <w:rPr>
          <w:rFonts w:ascii="Arial" w:eastAsia="Arial" w:hAnsi="Arial" w:cs="Arial"/>
          <w:sz w:val="20"/>
          <w:szCs w:val="20"/>
          <w:rtl/>
          <w:lang w:bidi="yi"/>
        </w:rPr>
        <w:t xml:space="preserve">דער פראגראם קען אויך באצאלן ביז </w:t>
      </w:r>
      <w:r w:rsidRPr="003716DD">
        <w:rPr>
          <w:rFonts w:ascii="Arial" w:eastAsia="Arial" w:hAnsi="Arial" w:cs="Arial"/>
          <w:b/>
          <w:bCs/>
          <w:sz w:val="20"/>
          <w:szCs w:val="20"/>
          <w:rtl/>
          <w:lang w:bidi="yi"/>
        </w:rPr>
        <w:t>12 חדשים הינטשטעליגע עלעקטריק אדער גאז בילס</w:t>
      </w:r>
      <w:r w:rsidRPr="003716DD">
        <w:rPr>
          <w:rFonts w:ascii="Arial" w:eastAsia="Arial" w:hAnsi="Arial" w:cs="Arial"/>
          <w:sz w:val="20"/>
          <w:szCs w:val="20"/>
          <w:rtl/>
          <w:lang w:bidi="yi"/>
        </w:rPr>
        <w:t xml:space="preserve"> וואס מען איז שולדיג.</w:t>
      </w:r>
      <w:r w:rsidRPr="003716DD">
        <w:rPr>
          <w:rFonts w:ascii="Arial" w:eastAsia="Arial" w:hAnsi="Arial" w:cs="Arial"/>
          <w:b/>
          <w:bCs/>
          <w:sz w:val="20"/>
          <w:szCs w:val="20"/>
          <w:rtl/>
          <w:lang w:bidi="yi"/>
        </w:rPr>
        <w:t xml:space="preserve"> </w:t>
      </w:r>
      <w:r w:rsidRPr="003716DD">
        <w:rPr>
          <w:rFonts w:ascii="Arial" w:eastAsia="Arial" w:hAnsi="Arial" w:cs="Arial"/>
          <w:sz w:val="20"/>
          <w:szCs w:val="20"/>
          <w:rtl/>
          <w:lang w:bidi="yi"/>
        </w:rPr>
        <w:t>ביטע באמערקט, באצאלונגען וועלן נאר ארויסגעגעבן ווערן דירעקט צו דעם לענדלארד.</w:t>
      </w:r>
    </w:p>
    <w:p w14:paraId="5C37C242" w14:textId="77777777" w:rsidR="00F871F4" w:rsidRPr="003716DD" w:rsidRDefault="00F871F4" w:rsidP="00F871F4">
      <w:pPr>
        <w:bidi/>
        <w:spacing w:after="0" w:line="240" w:lineRule="auto"/>
        <w:rPr>
          <w:rFonts w:ascii="Arial" w:hAnsi="Arial"/>
          <w:sz w:val="20"/>
          <w:szCs w:val="20"/>
        </w:rPr>
      </w:pPr>
    </w:p>
    <w:p w14:paraId="62243DA9" w14:textId="77777777" w:rsidR="00F871F4" w:rsidRPr="003716DD" w:rsidRDefault="00F871F4" w:rsidP="00AF18C8">
      <w:pPr>
        <w:bidi/>
        <w:spacing w:after="0" w:line="240" w:lineRule="auto"/>
        <w:rPr>
          <w:rFonts w:ascii="Arial" w:hAnsi="Arial"/>
          <w:b/>
          <w:bCs/>
          <w:sz w:val="20"/>
          <w:szCs w:val="20"/>
        </w:rPr>
      </w:pPr>
      <w:r w:rsidRPr="003716DD">
        <w:rPr>
          <w:rFonts w:ascii="Arial" w:eastAsia="Arial" w:hAnsi="Arial" w:cs="Arial"/>
          <w:b/>
          <w:bCs/>
          <w:sz w:val="20"/>
          <w:szCs w:val="20"/>
          <w:rtl/>
          <w:lang w:bidi="yi"/>
        </w:rPr>
        <w:t xml:space="preserve">אפליקאציעס קען מען אריינגעבן אנליין ביי </w:t>
      </w:r>
      <w:hyperlink r:id="rId14" w:history="1">
        <w:r w:rsidRPr="003716DD">
          <w:rPr>
            <w:rStyle w:val="Hyperlink"/>
            <w:rFonts w:ascii="Arial" w:eastAsia="Arial" w:hAnsi="Arial" w:cs="Arial"/>
            <w:b/>
            <w:bCs/>
            <w:sz w:val="20"/>
            <w:szCs w:val="20"/>
            <w:lang w:bidi="en-US"/>
          </w:rPr>
          <w:t>nysrenthelp.otda.ny.gov</w:t>
        </w:r>
      </w:hyperlink>
    </w:p>
    <w:tbl>
      <w:tblPr>
        <w:tblStyle w:val="TableGrid"/>
        <w:bidiVisual/>
        <w:tblW w:w="5030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30"/>
      </w:tblGrid>
      <w:tr w:rsidR="00F871F4" w:rsidRPr="00F871F4" w14:paraId="74DCF071" w14:textId="77777777" w:rsidTr="00F5150C">
        <w:trPr>
          <w:trHeight w:val="2010"/>
        </w:trPr>
        <w:tc>
          <w:tcPr>
            <w:tcW w:w="5030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</w:tcPr>
          <w:p w14:paraId="235E5483" w14:textId="77777777" w:rsidR="00F871F4" w:rsidRPr="002039C3" w:rsidRDefault="00F871F4" w:rsidP="008844A0">
            <w:pPr>
              <w:bidi/>
              <w:jc w:val="right"/>
              <w:rPr>
                <w:rFonts w:ascii="Arial" w:hAnsi="Arial"/>
              </w:rPr>
            </w:pPr>
            <w:r w:rsidRPr="002039C3">
              <w:rPr>
                <w:rFonts w:ascii="Arial" w:eastAsia="Arial" w:hAnsi="Arial" w:cs="Arial"/>
                <w:rtl/>
                <w:lang w:bidi="yi"/>
              </w:rPr>
              <w:t>[</w:t>
            </w:r>
            <w:r w:rsidRPr="002039C3">
              <w:rPr>
                <w:rFonts w:ascii="Arial" w:eastAsia="Arial" w:hAnsi="Arial" w:cs="Arial"/>
                <w:lang w:bidi="en-US"/>
              </w:rPr>
              <w:t>Insert logo and contact info here</w:t>
            </w:r>
            <w:r w:rsidRPr="002039C3">
              <w:rPr>
                <w:rFonts w:ascii="Arial" w:eastAsia="Arial" w:hAnsi="Arial" w:cs="Arial"/>
                <w:rtl/>
                <w:lang w:bidi="yi"/>
              </w:rPr>
              <w:t>]</w:t>
            </w:r>
          </w:p>
        </w:tc>
      </w:tr>
    </w:tbl>
    <w:p w14:paraId="5B010A7F" w14:textId="77777777" w:rsidR="00F871F4" w:rsidRPr="00AF18C8" w:rsidRDefault="00F871F4" w:rsidP="00AF18C8">
      <w:pPr>
        <w:bidi/>
        <w:spacing w:after="0" w:line="240" w:lineRule="auto"/>
        <w:rPr>
          <w:sz w:val="20"/>
          <w:szCs w:val="20"/>
        </w:rPr>
      </w:pPr>
    </w:p>
    <w:p w14:paraId="51FC9642" w14:textId="77777777" w:rsidR="00F871F4" w:rsidRPr="00F871F4" w:rsidRDefault="00F871F4" w:rsidP="00F871F4">
      <w:pPr>
        <w:bidi/>
        <w:sectPr w:rsidR="00F871F4" w:rsidRPr="00F871F4" w:rsidSect="00851FD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21D3FEF" w14:textId="77777777" w:rsidR="00F871F4" w:rsidRPr="00F871F4" w:rsidRDefault="00F871F4" w:rsidP="00AF18C8">
      <w:pPr>
        <w:bidi/>
        <w:spacing w:after="0" w:line="240" w:lineRule="auto"/>
        <w:rPr>
          <w:rFonts w:ascii="Arial" w:hAnsi="Arial"/>
          <w:sz w:val="16"/>
          <w:szCs w:val="16"/>
        </w:rPr>
      </w:pPr>
      <w:r w:rsidRPr="00F871F4">
        <w:rPr>
          <w:rFonts w:ascii="Arial" w:eastAsia="Arial" w:hAnsi="Arial" w:cs="Arial"/>
          <w:noProof/>
          <w:sz w:val="16"/>
          <w:szCs w:val="16"/>
          <w:rtl/>
          <w:lang w:bidi="yi"/>
        </w:rPr>
        <w:drawing>
          <wp:inline distT="0" distB="0" distL="0" distR="0" wp14:anchorId="6471809F" wp14:editId="36CB4AF1">
            <wp:extent cx="6827654" cy="685800"/>
            <wp:effectExtent l="0" t="0" r="0" b="0"/>
            <wp:docPr id="3" name="Picture 3" descr="Informational Foo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formational Footer Imag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65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7893B" w14:textId="2BD09B3A" w:rsidR="00013D1B" w:rsidRPr="00F871F4" w:rsidRDefault="008844A0" w:rsidP="00AF18C8">
      <w:pPr>
        <w:bidi/>
        <w:spacing w:after="0" w:line="240" w:lineRule="auto"/>
        <w:rPr>
          <w:rFonts w:ascii="Arial" w:hAnsi="Arial"/>
          <w:sz w:val="16"/>
          <w:szCs w:val="16"/>
        </w:rPr>
      </w:pPr>
      <w:r w:rsidRPr="008844A0">
        <w:rPr>
          <w:rFonts w:ascii="Arial" w:eastAsia="Arial" w:hAnsi="Arial" w:cs="Arial"/>
          <w:sz w:val="16"/>
          <w:szCs w:val="16"/>
          <w:lang w:bidi="yi"/>
        </w:rPr>
        <w:t>(Rev. 08/21)</w:t>
      </w:r>
    </w:p>
    <w:sectPr w:rsidR="00013D1B" w:rsidRPr="00F871F4" w:rsidSect="00851F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9C15A" w14:textId="77777777" w:rsidR="00FF6925" w:rsidRDefault="00FF6925" w:rsidP="00F871F4">
      <w:pPr>
        <w:spacing w:after="0" w:line="240" w:lineRule="auto"/>
      </w:pPr>
      <w:r>
        <w:separator/>
      </w:r>
    </w:p>
  </w:endnote>
  <w:endnote w:type="continuationSeparator" w:id="0">
    <w:p w14:paraId="5C6F27DE" w14:textId="77777777" w:rsidR="00FF6925" w:rsidRDefault="00FF6925" w:rsidP="00F8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E15A4" w14:textId="77777777" w:rsidR="00F871F4" w:rsidRDefault="00F871F4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ED799" w14:textId="77777777" w:rsidR="00F871F4" w:rsidRDefault="00F871F4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A5E36" w14:textId="77777777" w:rsidR="00F871F4" w:rsidRDefault="00F871F4">
    <w:pPr>
      <w:pStyle w:val="Footer"/>
      <w:bidi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5629" w14:textId="77777777" w:rsidR="00F871F4" w:rsidRDefault="00F871F4">
    <w:pPr>
      <w:pStyle w:val="Footer"/>
      <w:bidi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72A4D" w14:textId="77777777" w:rsidR="00F871F4" w:rsidRDefault="00F871F4">
    <w:pPr>
      <w:pStyle w:val="Footer"/>
      <w:bidi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7E872" w14:textId="77777777" w:rsidR="00F871F4" w:rsidRDefault="00F871F4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0474B" w14:textId="77777777" w:rsidR="00FF6925" w:rsidRDefault="00FF6925" w:rsidP="00F871F4">
      <w:pPr>
        <w:spacing w:after="0" w:line="240" w:lineRule="auto"/>
      </w:pPr>
      <w:r>
        <w:separator/>
      </w:r>
    </w:p>
  </w:footnote>
  <w:footnote w:type="continuationSeparator" w:id="0">
    <w:p w14:paraId="380DBE99" w14:textId="77777777" w:rsidR="00FF6925" w:rsidRDefault="00FF6925" w:rsidP="00F8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1F827" w14:textId="77777777" w:rsidR="00F871F4" w:rsidRDefault="00F871F4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419C0" w14:textId="77777777" w:rsidR="00F871F4" w:rsidRDefault="00F871F4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7E88" w14:textId="77777777" w:rsidR="00F871F4" w:rsidRDefault="00F871F4">
    <w:pPr>
      <w:pStyle w:val="Header"/>
      <w:bidi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3D7C8" w14:textId="77777777" w:rsidR="00F871F4" w:rsidRDefault="00F871F4">
    <w:pPr>
      <w:pStyle w:val="Header"/>
      <w:bidi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AF0A1" w14:textId="77777777" w:rsidR="00F871F4" w:rsidRDefault="00F871F4">
    <w:pPr>
      <w:pStyle w:val="Header"/>
      <w:bidi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5F896" w14:textId="77777777" w:rsidR="00F871F4" w:rsidRDefault="00F871F4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501"/>
    <w:multiLevelType w:val="hybridMultilevel"/>
    <w:tmpl w:val="EC34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2"/>
    <w:rsid w:val="00006AE2"/>
    <w:rsid w:val="00013D1B"/>
    <w:rsid w:val="00040F3A"/>
    <w:rsid w:val="000B2064"/>
    <w:rsid w:val="001A42B7"/>
    <w:rsid w:val="001F1E36"/>
    <w:rsid w:val="002039C3"/>
    <w:rsid w:val="002565E4"/>
    <w:rsid w:val="00256B39"/>
    <w:rsid w:val="0033438B"/>
    <w:rsid w:val="003716DD"/>
    <w:rsid w:val="003A1880"/>
    <w:rsid w:val="003A3C63"/>
    <w:rsid w:val="003A60CF"/>
    <w:rsid w:val="004046F5"/>
    <w:rsid w:val="004678F3"/>
    <w:rsid w:val="004E1EF4"/>
    <w:rsid w:val="004E6ACE"/>
    <w:rsid w:val="00532214"/>
    <w:rsid w:val="005365FF"/>
    <w:rsid w:val="00540A02"/>
    <w:rsid w:val="005442B6"/>
    <w:rsid w:val="00576DB0"/>
    <w:rsid w:val="0059072A"/>
    <w:rsid w:val="0061278C"/>
    <w:rsid w:val="006378C5"/>
    <w:rsid w:val="006D4625"/>
    <w:rsid w:val="007102BD"/>
    <w:rsid w:val="007911E5"/>
    <w:rsid w:val="007B7E29"/>
    <w:rsid w:val="007D7D77"/>
    <w:rsid w:val="0080282A"/>
    <w:rsid w:val="00851FDD"/>
    <w:rsid w:val="00860252"/>
    <w:rsid w:val="008844A0"/>
    <w:rsid w:val="00886D5E"/>
    <w:rsid w:val="009305F5"/>
    <w:rsid w:val="00996A34"/>
    <w:rsid w:val="00A253A5"/>
    <w:rsid w:val="00A53F9E"/>
    <w:rsid w:val="00A635CC"/>
    <w:rsid w:val="00A83DF1"/>
    <w:rsid w:val="00AA5481"/>
    <w:rsid w:val="00AB5D0A"/>
    <w:rsid w:val="00AD058B"/>
    <w:rsid w:val="00AF18C8"/>
    <w:rsid w:val="00AF54D2"/>
    <w:rsid w:val="00B87EC4"/>
    <w:rsid w:val="00B9762E"/>
    <w:rsid w:val="00BB3C47"/>
    <w:rsid w:val="00BC358B"/>
    <w:rsid w:val="00CC4378"/>
    <w:rsid w:val="00CD6AD9"/>
    <w:rsid w:val="00D64454"/>
    <w:rsid w:val="00DA4E1C"/>
    <w:rsid w:val="00DD6E12"/>
    <w:rsid w:val="00E074B3"/>
    <w:rsid w:val="00EB4888"/>
    <w:rsid w:val="00ED3EDC"/>
    <w:rsid w:val="00F22FED"/>
    <w:rsid w:val="00F475A2"/>
    <w:rsid w:val="00F871F4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B468"/>
  <w15:chartTrackingRefBased/>
  <w15:docId w15:val="{8FD1C60E-8AD8-4E2E-8290-A08205C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y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D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DD"/>
    <w:pPr>
      <w:spacing w:after="120" w:line="240" w:lineRule="auto"/>
      <w:outlineLvl w:val="1"/>
    </w:pPr>
    <w:rPr>
      <w:rFonts w:ascii="Arial" w:hAnsi="Arial"/>
      <w:b/>
      <w:bCs/>
      <w:color w:val="5231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FDD"/>
    <w:rPr>
      <w:rFonts w:ascii="Arial" w:hAnsi="Arial"/>
      <w:b/>
      <w:bCs/>
      <w:color w:val="523178"/>
      <w:sz w:val="28"/>
      <w:szCs w:val="28"/>
    </w:rPr>
  </w:style>
  <w:style w:type="table" w:styleId="TableGrid">
    <w:name w:val="Table Grid"/>
    <w:basedOn w:val="TableNormal"/>
    <w:uiPriority w:val="39"/>
    <w:rsid w:val="0085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2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0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1F4"/>
  </w:style>
  <w:style w:type="paragraph" w:styleId="Footer">
    <w:name w:val="footer"/>
    <w:basedOn w:val="Normal"/>
    <w:link w:val="Foot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nysrenthelp.otda.ny.gov/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ERAP Tenant Flyer-YI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ERAP Tenant Flyer-YI</dc:title>
  <dc:subject>New York State Emergency Rental Assistance Program</dc:subject>
  <dc:creator>New York State Office of Temporary and Disability Assistance</dc:creator>
  <cp:keywords>ERAP, Emergency, Rental, Assistance, Program</cp:keywords>
  <dc:description/>
  <cp:lastModifiedBy>Sober, Andrew (OTDA)</cp:lastModifiedBy>
  <cp:revision>14</cp:revision>
  <dcterms:created xsi:type="dcterms:W3CDTF">2021-08-12T18:48:00Z</dcterms:created>
  <dcterms:modified xsi:type="dcterms:W3CDTF">2021-08-18T15:36:00Z</dcterms:modified>
</cp:coreProperties>
</file>