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D7F0" w14:textId="1AC09192" w:rsidR="003375EC" w:rsidRPr="002B6F48" w:rsidRDefault="002C3243" w:rsidP="00E15B35">
      <w:pPr>
        <w:pStyle w:val="Heading1"/>
        <w:spacing w:before="0"/>
      </w:pPr>
      <w:r w:rsidRPr="002B6F48">
        <w:rPr>
          <w:noProof/>
        </w:rPr>
        <w:drawing>
          <wp:inline distT="0" distB="0" distL="0" distR="0" wp14:anchorId="313D3B27" wp14:editId="19163F3D">
            <wp:extent cx="2695493" cy="811759"/>
            <wp:effectExtent l="0" t="0" r="0" b="7620"/>
            <wp:docPr id="2" name="Picture 2" descr="New York State Balance of State Continuum of Ca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w York State Balance of State Continuum of Car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93" cy="81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6122" w14:textId="72189169" w:rsidR="002C3243" w:rsidRPr="002B6F48" w:rsidRDefault="00793103" w:rsidP="007D39A5">
      <w:pPr>
        <w:pStyle w:val="Heading1"/>
      </w:pPr>
      <w:r w:rsidRPr="002B6F48">
        <w:t xml:space="preserve">Balance of State </w:t>
      </w:r>
      <w:r w:rsidR="008A3689" w:rsidRPr="002B6F48">
        <w:t>Vulnerability</w:t>
      </w:r>
      <w:r w:rsidRPr="002B6F48">
        <w:t xml:space="preserve"> </w:t>
      </w:r>
      <w:r w:rsidR="008A3689" w:rsidRPr="002B6F48">
        <w:t>Assessment Tool (BoS-VAT)</w:t>
      </w:r>
    </w:p>
    <w:p w14:paraId="27E1DE5F" w14:textId="628FB34A" w:rsidR="008A3689" w:rsidRPr="002B6F48" w:rsidRDefault="008A3689" w:rsidP="007D39A5">
      <w:r w:rsidRPr="002B6F48">
        <w:t xml:space="preserve">Interviewer Name: </w:t>
      </w:r>
      <w:r w:rsidRPr="002B6F4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  <w:bookmarkEnd w:id="0"/>
    </w:p>
    <w:p w14:paraId="7F5524AA" w14:textId="2B1AD426" w:rsidR="008A3689" w:rsidRPr="002B6F48" w:rsidRDefault="008A3689" w:rsidP="007D39A5">
      <w:r w:rsidRPr="002B6F48">
        <w:t xml:space="preserve">Agency: </w:t>
      </w:r>
      <w:r w:rsidRPr="002B6F48">
        <w:fldChar w:fldCharType="begin">
          <w:ffData>
            <w:name w:val="Text1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2C7D7667" w14:textId="3F497904" w:rsidR="008A3689" w:rsidRPr="002B6F48" w:rsidRDefault="008A3689" w:rsidP="007D39A5">
      <w:r w:rsidRPr="002B6F48">
        <w:t xml:space="preserve">Date of Interview: </w:t>
      </w:r>
      <w:r w:rsidRPr="002B6F48">
        <w:fldChar w:fldCharType="begin">
          <w:ffData>
            <w:name w:val="Text1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524D191B" w14:textId="7C2E0346" w:rsidR="008A3689" w:rsidRDefault="008A3689" w:rsidP="00173DE4">
      <w:pPr>
        <w:pStyle w:val="Heading2"/>
      </w:pPr>
      <w:r w:rsidRPr="002B6F48">
        <w:t>Opening Script/Intro</w:t>
      </w:r>
    </w:p>
    <w:p w14:paraId="0C40802E" w14:textId="33DD6E9B" w:rsidR="00F84E19" w:rsidRDefault="00F84E19" w:rsidP="00F84E19">
      <w:r>
        <w:t xml:space="preserve">The purpose of this survey is to help us learn more about you </w:t>
      </w:r>
      <w:r w:rsidR="00096024">
        <w:t>in hopes of finding</w:t>
      </w:r>
      <w:r>
        <w:t xml:space="preserve"> the best type of housing </w:t>
      </w:r>
      <w:r w:rsidR="00096024">
        <w:t xml:space="preserve">for your needs. </w:t>
      </w:r>
      <w:r>
        <w:t>We are going to take the information from this survey along with some other details and use it to add you to a community</w:t>
      </w:r>
      <w:r w:rsidR="00133CF7">
        <w:t>-</w:t>
      </w:r>
      <w:r>
        <w:t>wide list of people in need of housing. We use that list to prioritize people for available housing slots.</w:t>
      </w:r>
    </w:p>
    <w:p w14:paraId="4B39157D" w14:textId="28BA3DD0" w:rsidR="00F84E19" w:rsidRDefault="00F84E19" w:rsidP="00F84E19">
      <w:r>
        <w:t xml:space="preserve">Your answers to these questions are only discussed </w:t>
      </w:r>
      <w:r w:rsidR="00F0795B">
        <w:t xml:space="preserve">with </w:t>
      </w:r>
      <w:r>
        <w:t>service agencies and will not affect any other benefit you have</w:t>
      </w:r>
      <w:r w:rsidR="00133CF7">
        <w:t>,</w:t>
      </w:r>
      <w:r>
        <w:t xml:space="preserve"> such as public assistance or food stamps.</w:t>
      </w:r>
      <w:r w:rsidR="00735543">
        <w:t xml:space="preserve"> All agencies have agreed to keep your information confidential.</w:t>
      </w:r>
    </w:p>
    <w:p w14:paraId="2A7A5D9F" w14:textId="6E24A5C3" w:rsidR="00133CF7" w:rsidRDefault="009C24EA" w:rsidP="00F84E19">
      <w:r>
        <w:t xml:space="preserve">If you are asked a question that you are not comfortable answering, let me know and we can move on to a different question. </w:t>
      </w:r>
      <w:r w:rsidR="00133CF7">
        <w:t xml:space="preserve">If you do not understand a question, please let me know so I can </w:t>
      </w:r>
      <w:r w:rsidR="00F0795B">
        <w:t>better explain</w:t>
      </w:r>
      <w:r w:rsidR="00133CF7">
        <w:t xml:space="preserve">. </w:t>
      </w:r>
      <w:r w:rsidR="00F0795B">
        <w:t>Try to a</w:t>
      </w:r>
      <w:r w:rsidR="00133CF7">
        <w:t xml:space="preserve">nswer the questions honestly and accurately so we can </w:t>
      </w:r>
      <w:r w:rsidR="00F0795B">
        <w:t>find</w:t>
      </w:r>
      <w:r w:rsidR="00133CF7">
        <w:t xml:space="preserve"> services that you may qualify for.</w:t>
      </w:r>
    </w:p>
    <w:p w14:paraId="35939362" w14:textId="0E771545" w:rsidR="008A3689" w:rsidRPr="002B6F48" w:rsidRDefault="008F6A5E" w:rsidP="007D39A5">
      <w:r>
        <w:t xml:space="preserve">Please provide us with updated contact information so we can locate you when housing is available. If you get a new phone </w:t>
      </w:r>
      <w:r w:rsidR="00735543">
        <w:t>number,</w:t>
      </w:r>
      <w:r>
        <w:t xml:space="preserve"> you can always reach out to the person or agency that did your survey so we can update our record</w:t>
      </w:r>
      <w:r w:rsidR="00CE62E0">
        <w:t>s</w:t>
      </w:r>
      <w:r>
        <w:t>.</w:t>
      </w:r>
    </w:p>
    <w:p w14:paraId="1DBB057C" w14:textId="77777777" w:rsidR="00643032" w:rsidRPr="002B6F48" w:rsidRDefault="00643032" w:rsidP="00643032">
      <w:r w:rsidRPr="002B6F48">
        <w:t xml:space="preserve">Consent to Participate: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>
        <w:t xml:space="preserve"> Yes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>
        <w:t xml:space="preserve"> No</w:t>
      </w:r>
    </w:p>
    <w:p w14:paraId="1F85704E" w14:textId="77777777" w:rsidR="008A3689" w:rsidRPr="002B6F48" w:rsidRDefault="008A3689" w:rsidP="00173DE4">
      <w:pPr>
        <w:pStyle w:val="Heading2"/>
      </w:pPr>
      <w:r w:rsidRPr="002B6F48">
        <w:t>Basic Information</w:t>
      </w:r>
    </w:p>
    <w:p w14:paraId="681A429C" w14:textId="4A4BDF76" w:rsidR="008A3689" w:rsidRPr="002B6F48" w:rsidRDefault="008A3689" w:rsidP="00536EE6">
      <w:pPr>
        <w:spacing w:before="200" w:after="40"/>
      </w:pPr>
      <w:r w:rsidRPr="002B6F48">
        <w:t xml:space="preserve">Name: </w:t>
      </w:r>
      <w:r w:rsidRPr="002B6F48">
        <w:fldChar w:fldCharType="begin">
          <w:ffData>
            <w:name w:val="Text1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  <w:r w:rsidR="00536EE6">
        <w:tab/>
      </w:r>
      <w:r w:rsidR="00536EE6">
        <w:tab/>
      </w:r>
      <w:r w:rsidR="00536EE6">
        <w:tab/>
      </w:r>
      <w:r w:rsidR="00536EE6">
        <w:tab/>
      </w:r>
      <w:r w:rsidR="00536EE6">
        <w:tab/>
      </w:r>
      <w:r w:rsidR="00536EE6">
        <w:tab/>
      </w:r>
      <w:r w:rsidR="002B6F48" w:rsidRPr="002B6F48">
        <w:t xml:space="preserve">Preferred Name: </w:t>
      </w:r>
      <w:r w:rsidR="002B6F48"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="002B6F48" w:rsidRPr="002B6F48">
        <w:instrText xml:space="preserve"> FORMTEXT </w:instrText>
      </w:r>
      <w:r w:rsidR="002B6F48" w:rsidRPr="002B6F48">
        <w:fldChar w:fldCharType="separate"/>
      </w:r>
      <w:r w:rsidR="002B6F48" w:rsidRPr="002B6F48">
        <w:rPr>
          <w:noProof/>
        </w:rPr>
        <w:t> </w:t>
      </w:r>
      <w:r w:rsidR="002B6F48" w:rsidRPr="002B6F48">
        <w:rPr>
          <w:noProof/>
        </w:rPr>
        <w:t> </w:t>
      </w:r>
      <w:r w:rsidR="002B6F48" w:rsidRPr="002B6F48">
        <w:rPr>
          <w:noProof/>
        </w:rPr>
        <w:t> </w:t>
      </w:r>
      <w:r w:rsidR="002B6F48" w:rsidRPr="002B6F48">
        <w:rPr>
          <w:noProof/>
        </w:rPr>
        <w:t> </w:t>
      </w:r>
      <w:r w:rsidR="002B6F48" w:rsidRPr="002B6F48">
        <w:rPr>
          <w:noProof/>
        </w:rPr>
        <w:t> </w:t>
      </w:r>
      <w:r w:rsidR="002B6F48" w:rsidRPr="002B6F48">
        <w:fldChar w:fldCharType="end"/>
      </w:r>
    </w:p>
    <w:p w14:paraId="3D3D899F" w14:textId="04AB4023" w:rsidR="002B6F48" w:rsidRPr="002B6F48" w:rsidRDefault="002B6F48" w:rsidP="00536EE6">
      <w:pPr>
        <w:spacing w:before="200" w:after="40"/>
      </w:pPr>
      <w:r w:rsidRPr="002B6F48">
        <w:t xml:space="preserve">In what language do you feel best able to express yourself?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578BE781" w14:textId="2712091B" w:rsidR="002B6F48" w:rsidRPr="002B6F48" w:rsidRDefault="002B6F48" w:rsidP="00536EE6">
      <w:pPr>
        <w:spacing w:before="200" w:after="40"/>
      </w:pPr>
      <w:r w:rsidRPr="002B6F48">
        <w:t xml:space="preserve">Date of Birth: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  <w:r w:rsidRPr="002B6F48">
        <w:t>/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  <w:r w:rsidRPr="002B6F48">
        <w:t>/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  <w:r w:rsidR="00536EE6">
        <w:tab/>
      </w:r>
      <w:r w:rsidR="00536EE6">
        <w:tab/>
      </w:r>
      <w:r w:rsidR="00536EE6">
        <w:tab/>
      </w:r>
      <w:r w:rsidRPr="002B6F48">
        <w:t xml:space="preserve">Age: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5EC332B6" w14:textId="606E24B6" w:rsidR="002B6F48" w:rsidRDefault="002B6F48" w:rsidP="00536EE6">
      <w:pPr>
        <w:spacing w:before="200" w:after="40"/>
      </w:pPr>
      <w:r w:rsidRPr="002B6F48">
        <w:t xml:space="preserve">Social Security Number: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7FC9B1B6" w14:textId="77777777" w:rsidR="00024B8C" w:rsidRDefault="00F15AC5" w:rsidP="00536EE6">
      <w:pPr>
        <w:spacing w:before="200" w:after="40"/>
      </w:pPr>
      <w:r>
        <w:t>Current Phone Number</w:t>
      </w:r>
      <w:r w:rsidR="00536EE6">
        <w:t>(s):</w:t>
      </w:r>
      <w:r>
        <w:t xml:space="preserve">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2285804C" w14:textId="69B27F47" w:rsidR="00F15AC5" w:rsidRDefault="00F15AC5" w:rsidP="00536EE6">
      <w:pPr>
        <w:spacing w:before="200" w:after="40"/>
      </w:pPr>
      <w:r>
        <w:t>Current Email Address</w:t>
      </w:r>
      <w:r w:rsidR="00536EE6">
        <w:t>(es):</w:t>
      </w:r>
      <w:r>
        <w:t xml:space="preserve">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7C833347" w14:textId="40B16836" w:rsidR="00F15AC5" w:rsidRPr="002B6F48" w:rsidRDefault="00F15AC5" w:rsidP="00536EE6">
      <w:pPr>
        <w:spacing w:before="200" w:after="40"/>
      </w:pPr>
      <w:r>
        <w:t>Social Media Contact Information</w:t>
      </w:r>
      <w:r w:rsidR="00536EE6">
        <w:t>:</w:t>
      </w:r>
      <w:r>
        <w:t xml:space="preserve">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4D444C6A" w14:textId="0ED2E3E6" w:rsidR="00793103" w:rsidRDefault="003D212E" w:rsidP="00536EE6">
      <w:pPr>
        <w:spacing w:before="200" w:after="40"/>
      </w:pPr>
      <w:r>
        <w:t xml:space="preserve">Number of Household Members: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4B7DB18A" w14:textId="759F511F" w:rsidR="00934BDD" w:rsidRDefault="00934BDD" w:rsidP="00536EE6">
      <w:pPr>
        <w:spacing w:before="200" w:after="40"/>
      </w:pPr>
      <w:r>
        <w:t xml:space="preserve">Unit Size: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>
        <w:t xml:space="preserve"> Studio/1br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>
        <w:t xml:space="preserve"> 2br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>
        <w:t xml:space="preserve"> 3br</w:t>
      </w:r>
      <w:r w:rsidR="00584B77">
        <w:t>+</w:t>
      </w:r>
    </w:p>
    <w:p w14:paraId="09734D53" w14:textId="77777777" w:rsidR="00024B8C" w:rsidRDefault="00024B8C">
      <w:pPr>
        <w:spacing w:before="0" w:line="259" w:lineRule="auto"/>
      </w:pPr>
      <w:r>
        <w:br w:type="page"/>
      </w:r>
    </w:p>
    <w:p w14:paraId="50345367" w14:textId="7CA60DFB" w:rsidR="00793103" w:rsidRDefault="002B6F48" w:rsidP="007D39A5">
      <w:pPr>
        <w:rPr>
          <w:i/>
          <w:iCs/>
        </w:rPr>
      </w:pPr>
      <w:r>
        <w:lastRenderedPageBreak/>
        <w:t>Which</w:t>
      </w:r>
      <w:r w:rsidR="00793103" w:rsidRPr="002B6F48">
        <w:t xml:space="preserve"> county are you interested in </w:t>
      </w:r>
      <w:r w:rsidR="007A703B">
        <w:t>living in</w:t>
      </w:r>
      <w:r w:rsidR="00793103" w:rsidRPr="002B6F48">
        <w:t xml:space="preserve">? </w:t>
      </w:r>
      <w:r w:rsidR="00793103" w:rsidRPr="002B6F48">
        <w:rPr>
          <w:i/>
          <w:iCs/>
        </w:rPr>
        <w:t>Choose all that apply.</w:t>
      </w:r>
    </w:p>
    <w:p w14:paraId="01A7D91E" w14:textId="296EF98A" w:rsidR="007A703B" w:rsidRDefault="007A703B" w:rsidP="000F7369">
      <w:pPr>
        <w:spacing w:before="100" w:after="10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692CB2">
        <w:fldChar w:fldCharType="separate"/>
      </w:r>
      <w:r>
        <w:fldChar w:fldCharType="end"/>
      </w:r>
      <w:bookmarkEnd w:id="1"/>
      <w:r w:rsidR="005D5812">
        <w:t xml:space="preserve"> </w:t>
      </w:r>
      <w:r>
        <w:t>Cattaraugus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>
        <w:t xml:space="preserve"> Clinton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 w:rsidR="005D5812">
        <w:t xml:space="preserve"> </w:t>
      </w:r>
      <w:r>
        <w:t>Fulton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 w:rsidR="005D5812">
        <w:t xml:space="preserve"> </w:t>
      </w:r>
      <w:r>
        <w:t>Herkimer</w:t>
      </w:r>
    </w:p>
    <w:p w14:paraId="40BD0D34" w14:textId="58F93B40" w:rsidR="007A703B" w:rsidRDefault="005D5812" w:rsidP="000F7369">
      <w:pPr>
        <w:spacing w:before="100" w:after="10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>
        <w:t xml:space="preserve"> Montgomery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>
        <w:t xml:space="preserve"> Putnam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>
        <w:t xml:space="preserve"> Schoharie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>
        <w:t xml:space="preserve"> Sullivan</w:t>
      </w:r>
    </w:p>
    <w:p w14:paraId="3862D46D" w14:textId="5456346A" w:rsidR="009C24EA" w:rsidRDefault="009C24EA" w:rsidP="007D39A5">
      <w:r>
        <w:t>Do you have any specific housing needs or requests, such as location/town preference, accessibility needs for a unit, etc.?</w:t>
      </w:r>
      <w:r w:rsidR="000311A7" w:rsidRPr="000311A7">
        <w:t xml:space="preserve"> </w:t>
      </w:r>
      <w:r w:rsidR="000311A7"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="000311A7" w:rsidRPr="002B6F48">
        <w:instrText xml:space="preserve"> FORMTEXT </w:instrText>
      </w:r>
      <w:r w:rsidR="000311A7" w:rsidRPr="002B6F48">
        <w:fldChar w:fldCharType="separate"/>
      </w:r>
      <w:r w:rsidR="000311A7" w:rsidRPr="002B6F48">
        <w:rPr>
          <w:noProof/>
        </w:rPr>
        <w:t> </w:t>
      </w:r>
      <w:r w:rsidR="000311A7" w:rsidRPr="002B6F48">
        <w:rPr>
          <w:noProof/>
        </w:rPr>
        <w:t> </w:t>
      </w:r>
      <w:r w:rsidR="000311A7" w:rsidRPr="002B6F48">
        <w:rPr>
          <w:noProof/>
        </w:rPr>
        <w:t> </w:t>
      </w:r>
      <w:r w:rsidR="000311A7" w:rsidRPr="002B6F48">
        <w:rPr>
          <w:noProof/>
        </w:rPr>
        <w:t> </w:t>
      </w:r>
      <w:r w:rsidR="000311A7" w:rsidRPr="002B6F48">
        <w:rPr>
          <w:noProof/>
        </w:rPr>
        <w:t> </w:t>
      </w:r>
      <w:r w:rsidR="000311A7" w:rsidRPr="002B6F48">
        <w:fldChar w:fldCharType="end"/>
      </w:r>
    </w:p>
    <w:p w14:paraId="530362F6" w14:textId="434A8BB6" w:rsidR="00121EF4" w:rsidRDefault="00793103" w:rsidP="000311A7">
      <w:r w:rsidRPr="002B6F48">
        <w:t xml:space="preserve">Do you </w:t>
      </w:r>
      <w:r w:rsidR="00687E53">
        <w:t xml:space="preserve">or anyone else in your household </w:t>
      </w:r>
      <w:r w:rsidRPr="002B6F48">
        <w:t>have a disability that you’ve seen a doctor about recently or in the past?</w:t>
      </w:r>
      <w:r w:rsidR="00536EE6">
        <w:tab/>
      </w:r>
      <w:r w:rsidR="005D581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5812">
        <w:instrText xml:space="preserve"> FORMCHECKBOX </w:instrText>
      </w:r>
      <w:r w:rsidR="00692CB2">
        <w:fldChar w:fldCharType="separate"/>
      </w:r>
      <w:r w:rsidR="005D5812">
        <w:fldChar w:fldCharType="end"/>
      </w:r>
      <w:r w:rsidR="005D5812">
        <w:t xml:space="preserve"> </w:t>
      </w:r>
      <w:r w:rsidRPr="002B6F48">
        <w:t>Yes</w:t>
      </w:r>
      <w:r w:rsidR="00934BDD">
        <w:tab/>
      </w:r>
      <w:r w:rsidR="00934BDD">
        <w:tab/>
      </w:r>
      <w:r w:rsidR="005D581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D5812">
        <w:instrText xml:space="preserve"> FORMCHECKBOX </w:instrText>
      </w:r>
      <w:r w:rsidR="00692CB2">
        <w:fldChar w:fldCharType="separate"/>
      </w:r>
      <w:r w:rsidR="005D5812">
        <w:fldChar w:fldCharType="end"/>
      </w:r>
      <w:r w:rsidR="005D5812">
        <w:t xml:space="preserve"> </w:t>
      </w:r>
      <w:r w:rsidRPr="002B6F48">
        <w:t>No</w:t>
      </w:r>
    </w:p>
    <w:p w14:paraId="75A17097" w14:textId="77777777" w:rsidR="0023710A" w:rsidRDefault="0023710A" w:rsidP="00173DE4">
      <w:pPr>
        <w:pStyle w:val="Heading2"/>
      </w:pPr>
      <w:r>
        <w:t>Housing Status</w:t>
      </w:r>
    </w:p>
    <w:p w14:paraId="03B9AD9E" w14:textId="77777777" w:rsidR="00E20684" w:rsidRPr="00286B74" w:rsidRDefault="00E20684" w:rsidP="000F7369">
      <w:pPr>
        <w:pStyle w:val="Heading3"/>
      </w:pPr>
      <w:r w:rsidRPr="00286B74">
        <w:t xml:space="preserve">Location </w:t>
      </w:r>
      <w:r w:rsidRPr="000F7369">
        <w:t>of</w:t>
      </w:r>
      <w:r w:rsidRPr="00286B74">
        <w:t xml:space="preserve"> Homelessness</w:t>
      </w:r>
    </w:p>
    <w:p w14:paraId="3E47557E" w14:textId="5E942D79" w:rsidR="00934BDD" w:rsidRDefault="00B72138" w:rsidP="000F7369">
      <w:pPr>
        <w:spacing w:before="160"/>
      </w:pPr>
      <w:r>
        <w:t>Where did you sleep last night?</w:t>
      </w:r>
      <w:r w:rsidR="00C964EB">
        <w:t xml:space="preserve"> </w:t>
      </w:r>
      <w:r w:rsidR="00C964EB"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="00C964EB" w:rsidRPr="002B6F48">
        <w:instrText xml:space="preserve"> FORMTEXT </w:instrText>
      </w:r>
      <w:r w:rsidR="00C964EB" w:rsidRPr="002B6F48">
        <w:fldChar w:fldCharType="separate"/>
      </w:r>
      <w:r w:rsidR="00C964EB" w:rsidRPr="002B6F48">
        <w:rPr>
          <w:noProof/>
        </w:rPr>
        <w:t> </w:t>
      </w:r>
      <w:r w:rsidR="00C964EB" w:rsidRPr="002B6F48">
        <w:rPr>
          <w:noProof/>
        </w:rPr>
        <w:t> </w:t>
      </w:r>
      <w:r w:rsidR="00C964EB" w:rsidRPr="002B6F48">
        <w:rPr>
          <w:noProof/>
        </w:rPr>
        <w:t> </w:t>
      </w:r>
      <w:r w:rsidR="00C964EB" w:rsidRPr="002B6F48">
        <w:rPr>
          <w:noProof/>
        </w:rPr>
        <w:t> </w:t>
      </w:r>
      <w:r w:rsidR="00C964EB" w:rsidRPr="002B6F48">
        <w:rPr>
          <w:noProof/>
        </w:rPr>
        <w:t> </w:t>
      </w:r>
      <w:r w:rsidR="00C964EB" w:rsidRPr="002B6F48">
        <w:fldChar w:fldCharType="end"/>
      </w:r>
    </w:p>
    <w:p w14:paraId="78E5389F" w14:textId="650121E0" w:rsidR="00C964EB" w:rsidRDefault="00C964EB" w:rsidP="000F7369">
      <w:pPr>
        <w:spacing w:before="160"/>
      </w:pPr>
      <w:r>
        <w:t xml:space="preserve">Type of Homelessness </w:t>
      </w:r>
      <w:r w:rsidRPr="00FF53B7">
        <w:rPr>
          <w:b/>
          <w:bCs/>
        </w:rPr>
        <w:t>[staff to complete]</w:t>
      </w:r>
    </w:p>
    <w:p w14:paraId="771F4CA8" w14:textId="4E8D4BCC" w:rsidR="00B72138" w:rsidRDefault="00B72138" w:rsidP="000F7369">
      <w:pPr>
        <w:spacing w:before="100" w:after="10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>
        <w:t xml:space="preserve"> </w:t>
      </w:r>
      <w:r w:rsidR="00C964EB">
        <w:t>Place not meant for human habitation</w:t>
      </w:r>
    </w:p>
    <w:p w14:paraId="2480AEC3" w14:textId="16765CC6" w:rsidR="00B72138" w:rsidRDefault="00B72138" w:rsidP="000F7369">
      <w:pPr>
        <w:spacing w:before="100" w:after="10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>
        <w:t xml:space="preserve"> </w:t>
      </w:r>
      <w:r w:rsidR="00244766">
        <w:t xml:space="preserve">Temporary </w:t>
      </w:r>
      <w:r>
        <w:t>shelter</w:t>
      </w:r>
      <w:r w:rsidR="00244766">
        <w:t>, including hotel/motel paid for by DSS or other organizations</w:t>
      </w:r>
    </w:p>
    <w:p w14:paraId="20C6856E" w14:textId="08F08923" w:rsidR="00A61A78" w:rsidRDefault="00A61A78" w:rsidP="000F7369">
      <w:pPr>
        <w:spacing w:before="100" w:after="10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 w:rsidR="008233A6" w:rsidRPr="008233A6">
        <w:t xml:space="preserve"> </w:t>
      </w:r>
      <w:r w:rsidR="008233A6">
        <w:t>Fleeing, or is attempting to flee, domestic violence</w:t>
      </w:r>
    </w:p>
    <w:p w14:paraId="0EC9B851" w14:textId="34126071" w:rsidR="008233A6" w:rsidRDefault="00145C19" w:rsidP="000F7369">
      <w:pPr>
        <w:spacing w:before="100" w:after="10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92CB2">
        <w:fldChar w:fldCharType="separate"/>
      </w:r>
      <w:r>
        <w:fldChar w:fldCharType="end"/>
      </w:r>
      <w:r w:rsidRPr="008233A6">
        <w:t xml:space="preserve"> </w:t>
      </w:r>
      <w:r>
        <w:t>Imminent risk of losing primary nighttime residence</w:t>
      </w:r>
      <w:r w:rsidR="00096024">
        <w:t xml:space="preserve"> (including pending eviction, asked to leave shared residence, couch surfing, self-pay at a hotel)</w:t>
      </w:r>
    </w:p>
    <w:p w14:paraId="63687584" w14:textId="2D1B24C7" w:rsidR="00934BDD" w:rsidRDefault="00BC16BF" w:rsidP="007D39A5">
      <w:r>
        <w:t>Where do you usually sleep?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4"/>
        <w:gridCol w:w="1659"/>
        <w:gridCol w:w="1518"/>
        <w:gridCol w:w="1546"/>
        <w:gridCol w:w="1521"/>
        <w:gridCol w:w="1562"/>
      </w:tblGrid>
      <w:tr w:rsidR="005C48D1" w14:paraId="6B30C258" w14:textId="77777777" w:rsidTr="001C160A">
        <w:tc>
          <w:tcPr>
            <w:tcW w:w="1544" w:type="dxa"/>
            <w:vAlign w:val="center"/>
          </w:tcPr>
          <w:p w14:paraId="362885D4" w14:textId="2911FD2E" w:rsidR="005C48D1" w:rsidRDefault="005C48D1" w:rsidP="007D39A5">
            <w:pPr>
              <w:spacing w:before="0"/>
              <w:jc w:val="center"/>
            </w:pPr>
            <w:r>
              <w:t>Own Apartment</w:t>
            </w:r>
          </w:p>
        </w:tc>
        <w:tc>
          <w:tcPr>
            <w:tcW w:w="1659" w:type="dxa"/>
            <w:vAlign w:val="center"/>
          </w:tcPr>
          <w:p w14:paraId="4BA2F0FA" w14:textId="608F1184" w:rsidR="005C48D1" w:rsidRDefault="005C48D1" w:rsidP="007D39A5">
            <w:pPr>
              <w:spacing w:before="0"/>
              <w:jc w:val="center"/>
            </w:pPr>
            <w:r>
              <w:t>With Family/Friends</w:t>
            </w:r>
          </w:p>
        </w:tc>
        <w:tc>
          <w:tcPr>
            <w:tcW w:w="1518" w:type="dxa"/>
            <w:vAlign w:val="center"/>
          </w:tcPr>
          <w:p w14:paraId="4503944A" w14:textId="3033FC02" w:rsidR="005C48D1" w:rsidRDefault="005C48D1" w:rsidP="007D39A5">
            <w:pPr>
              <w:spacing w:before="0"/>
              <w:jc w:val="center"/>
            </w:pPr>
            <w:r>
              <w:t>Shelter or Hotel/Motel paid for by DSS</w:t>
            </w:r>
          </w:p>
        </w:tc>
        <w:tc>
          <w:tcPr>
            <w:tcW w:w="1546" w:type="dxa"/>
            <w:vAlign w:val="center"/>
          </w:tcPr>
          <w:p w14:paraId="355CC32F" w14:textId="5A740F66" w:rsidR="005C48D1" w:rsidRDefault="005C48D1" w:rsidP="007D39A5">
            <w:pPr>
              <w:spacing w:before="0"/>
              <w:jc w:val="center"/>
            </w:pPr>
            <w:r>
              <w:t>Warming Center</w:t>
            </w:r>
          </w:p>
        </w:tc>
        <w:tc>
          <w:tcPr>
            <w:tcW w:w="1521" w:type="dxa"/>
            <w:vAlign w:val="center"/>
          </w:tcPr>
          <w:p w14:paraId="42B8B5EB" w14:textId="535CDCAA" w:rsidR="005C48D1" w:rsidRDefault="005C48D1" w:rsidP="007D39A5">
            <w:pPr>
              <w:spacing w:before="0"/>
              <w:jc w:val="center"/>
            </w:pPr>
            <w:r>
              <w:t>Abandoned</w:t>
            </w:r>
            <w:r w:rsidR="000311A7">
              <w:t>/ Condemned</w:t>
            </w:r>
            <w:r>
              <w:t xml:space="preserve"> Building</w:t>
            </w:r>
            <w:r w:rsidR="0023710A">
              <w:t>,</w:t>
            </w:r>
            <w:r w:rsidR="00584B77">
              <w:t xml:space="preserve"> </w:t>
            </w:r>
            <w:r w:rsidR="00D26AC1">
              <w:t>Vehicle</w:t>
            </w:r>
            <w:r w:rsidR="0023710A">
              <w:t>, Camper</w:t>
            </w:r>
          </w:p>
        </w:tc>
        <w:tc>
          <w:tcPr>
            <w:tcW w:w="1562" w:type="dxa"/>
            <w:vAlign w:val="center"/>
          </w:tcPr>
          <w:p w14:paraId="4327DC07" w14:textId="6F068681" w:rsidR="005C48D1" w:rsidRDefault="005C48D1" w:rsidP="007D39A5">
            <w:pPr>
              <w:spacing w:before="0"/>
              <w:jc w:val="center"/>
            </w:pPr>
            <w:r>
              <w:t>Outdoors (tent, bench</w:t>
            </w:r>
            <w:r w:rsidR="00DC0C8C">
              <w:t>, encampment)</w:t>
            </w:r>
          </w:p>
        </w:tc>
      </w:tr>
      <w:tr w:rsidR="007D39A5" w14:paraId="59C31FE6" w14:textId="77777777" w:rsidTr="007D39A5">
        <w:trPr>
          <w:trHeight w:val="206"/>
        </w:trPr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489CA6F3" w14:textId="6862EAC9" w:rsidR="005C48D1" w:rsidRDefault="00DC0C8C" w:rsidP="007D39A5">
            <w:pPr>
              <w:spacing w:before="0"/>
              <w:jc w:val="center"/>
            </w:pPr>
            <w:r>
              <w:t>0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3CBD9138" w14:textId="7C79CCC7" w:rsidR="005C48D1" w:rsidRDefault="001C160A" w:rsidP="007D39A5">
            <w:pPr>
              <w:spacing w:before="0"/>
              <w:jc w:val="center"/>
            </w:pPr>
            <w:r>
              <w:t>0.5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4F78DC1F" w14:textId="67B1DC6F" w:rsidR="005C48D1" w:rsidRDefault="001C160A" w:rsidP="007D39A5">
            <w:pPr>
              <w:spacing w:before="0"/>
              <w:jc w:val="center"/>
            </w:pPr>
            <w:r>
              <w:t>1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AA175BD" w14:textId="275C6EFF" w:rsidR="005C48D1" w:rsidRDefault="001C160A" w:rsidP="007D39A5">
            <w:pPr>
              <w:spacing w:before="0"/>
              <w:jc w:val="center"/>
            </w:pPr>
            <w:r>
              <w:t>1.5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14:paraId="4F2EC3C1" w14:textId="201AFDDC" w:rsidR="005C48D1" w:rsidRDefault="001C160A" w:rsidP="007D39A5">
            <w:pPr>
              <w:spacing w:before="0"/>
              <w:jc w:val="center"/>
            </w:pPr>
            <w:r>
              <w:t>2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501892C3" w14:textId="4689B6DD" w:rsidR="005C48D1" w:rsidRDefault="001C160A" w:rsidP="007D39A5">
            <w:pPr>
              <w:spacing w:before="0"/>
              <w:jc w:val="center"/>
            </w:pPr>
            <w:r>
              <w:t>3</w:t>
            </w:r>
          </w:p>
        </w:tc>
      </w:tr>
    </w:tbl>
    <w:p w14:paraId="0DB6ABAD" w14:textId="5AEEA398" w:rsidR="00286B74" w:rsidRPr="000F7369" w:rsidRDefault="00286B74" w:rsidP="000F7369">
      <w:pPr>
        <w:pStyle w:val="Heading3"/>
      </w:pPr>
      <w:r>
        <w:t xml:space="preserve">Length of </w:t>
      </w:r>
      <w:r w:rsidR="00E20684">
        <w:t xml:space="preserve">Time </w:t>
      </w:r>
      <w:r>
        <w:t>Homeless</w:t>
      </w:r>
    </w:p>
    <w:p w14:paraId="15877F04" w14:textId="1006ED1E" w:rsidR="00286B74" w:rsidRPr="002B2F11" w:rsidRDefault="00286B74" w:rsidP="000F7369">
      <w:pPr>
        <w:spacing w:before="160" w:after="100"/>
      </w:pPr>
      <w:r>
        <w:t>How long have you been homeless?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E20684" w14:paraId="14749B32" w14:textId="77777777" w:rsidTr="000F7369">
        <w:tc>
          <w:tcPr>
            <w:tcW w:w="3118" w:type="dxa"/>
            <w:vAlign w:val="center"/>
          </w:tcPr>
          <w:p w14:paraId="3ECCA875" w14:textId="03D70BCC" w:rsidR="00E20684" w:rsidRDefault="00E20684" w:rsidP="007D39A5">
            <w:pPr>
              <w:spacing w:before="0"/>
              <w:jc w:val="center"/>
            </w:pPr>
            <w:r>
              <w:t>Newly Homeless</w:t>
            </w:r>
            <w:r w:rsidR="00A91958">
              <w:t xml:space="preserve"> or At-Risk of Homelessness</w:t>
            </w:r>
          </w:p>
        </w:tc>
        <w:tc>
          <w:tcPr>
            <w:tcW w:w="3118" w:type="dxa"/>
            <w:vAlign w:val="center"/>
          </w:tcPr>
          <w:p w14:paraId="4C677894" w14:textId="44CB9477" w:rsidR="00E20684" w:rsidRDefault="00E20684" w:rsidP="007D39A5">
            <w:pPr>
              <w:spacing w:before="0"/>
              <w:jc w:val="center"/>
            </w:pPr>
            <w:r w:rsidRPr="00E20684">
              <w:t xml:space="preserve">Moderate </w:t>
            </w:r>
            <w:r>
              <w:t>History</w:t>
            </w:r>
            <w:r w:rsidRPr="00E20684">
              <w:t xml:space="preserve"> of</w:t>
            </w:r>
            <w:r w:rsidR="00477AAB">
              <w:t xml:space="preserve"> </w:t>
            </w:r>
            <w:r>
              <w:t>H</w:t>
            </w:r>
            <w:r w:rsidRPr="00E20684">
              <w:t>omelessness</w:t>
            </w:r>
          </w:p>
        </w:tc>
        <w:tc>
          <w:tcPr>
            <w:tcW w:w="3119" w:type="dxa"/>
            <w:vAlign w:val="center"/>
          </w:tcPr>
          <w:p w14:paraId="3889AB12" w14:textId="3B35D8F1" w:rsidR="00E20684" w:rsidRDefault="00E20684" w:rsidP="007D39A5">
            <w:pPr>
              <w:spacing w:before="0"/>
              <w:jc w:val="center"/>
            </w:pPr>
            <w:r w:rsidRPr="00E20684">
              <w:t xml:space="preserve">Chronically </w:t>
            </w:r>
            <w:r>
              <w:t>H</w:t>
            </w:r>
            <w:r w:rsidRPr="00E20684">
              <w:t>omeless</w:t>
            </w:r>
          </w:p>
        </w:tc>
      </w:tr>
      <w:tr w:rsidR="00E20684" w14:paraId="6172882F" w14:textId="77777777" w:rsidTr="000F7369">
        <w:trPr>
          <w:trHeight w:val="1016"/>
        </w:trPr>
        <w:tc>
          <w:tcPr>
            <w:tcW w:w="3118" w:type="dxa"/>
            <w:vAlign w:val="center"/>
          </w:tcPr>
          <w:p w14:paraId="1D298B5A" w14:textId="199B8376" w:rsidR="00A91958" w:rsidRPr="00024B8C" w:rsidRDefault="00A072B8" w:rsidP="00A91958">
            <w:pPr>
              <w:spacing w:before="0"/>
              <w:jc w:val="center"/>
              <w:rPr>
                <w:sz w:val="21"/>
                <w:szCs w:val="21"/>
              </w:rPr>
            </w:pPr>
            <w:r w:rsidRPr="00024B8C">
              <w:rPr>
                <w:sz w:val="21"/>
                <w:szCs w:val="21"/>
              </w:rPr>
              <w:t>Has been homeless less than 1 month</w:t>
            </w:r>
            <w:r w:rsidR="002B2F11" w:rsidRPr="00024B8C">
              <w:rPr>
                <w:sz w:val="21"/>
                <w:szCs w:val="21"/>
              </w:rPr>
              <w:t xml:space="preserve"> or </w:t>
            </w:r>
            <w:r w:rsidRPr="00024B8C">
              <w:rPr>
                <w:sz w:val="21"/>
                <w:szCs w:val="21"/>
              </w:rPr>
              <w:t>new to the area</w:t>
            </w:r>
            <w:r w:rsidR="00A91958" w:rsidRPr="00024B8C">
              <w:rPr>
                <w:sz w:val="21"/>
                <w:szCs w:val="21"/>
              </w:rPr>
              <w:t xml:space="preserve"> OR</w:t>
            </w:r>
          </w:p>
          <w:p w14:paraId="587295D8" w14:textId="6318B2AE" w:rsidR="00A91958" w:rsidRPr="00024B8C" w:rsidRDefault="00A91958" w:rsidP="00A91958">
            <w:pPr>
              <w:spacing w:before="0"/>
              <w:jc w:val="center"/>
              <w:rPr>
                <w:sz w:val="21"/>
                <w:szCs w:val="21"/>
              </w:rPr>
            </w:pPr>
            <w:r w:rsidRPr="00024B8C">
              <w:rPr>
                <w:sz w:val="21"/>
                <w:szCs w:val="21"/>
              </w:rPr>
              <w:t>At imminent risk of homelessness</w:t>
            </w:r>
          </w:p>
        </w:tc>
        <w:tc>
          <w:tcPr>
            <w:tcW w:w="3118" w:type="dxa"/>
            <w:vAlign w:val="center"/>
          </w:tcPr>
          <w:p w14:paraId="3EEB60A7" w14:textId="7DE4F7BA" w:rsidR="00E20684" w:rsidRPr="00024B8C" w:rsidRDefault="00A072B8" w:rsidP="007D39A5">
            <w:pPr>
              <w:spacing w:before="0"/>
              <w:jc w:val="center"/>
              <w:rPr>
                <w:sz w:val="21"/>
                <w:szCs w:val="21"/>
              </w:rPr>
            </w:pPr>
            <w:r w:rsidRPr="00024B8C">
              <w:rPr>
                <w:sz w:val="21"/>
                <w:szCs w:val="21"/>
              </w:rPr>
              <w:t>Has been homeless for 1</w:t>
            </w:r>
            <w:r w:rsidR="005B5385" w:rsidRPr="00024B8C">
              <w:rPr>
                <w:sz w:val="21"/>
                <w:szCs w:val="21"/>
              </w:rPr>
              <w:t xml:space="preserve"> month to </w:t>
            </w:r>
            <w:r w:rsidRPr="00024B8C">
              <w:rPr>
                <w:sz w:val="21"/>
                <w:szCs w:val="21"/>
              </w:rPr>
              <w:t>12</w:t>
            </w:r>
            <w:r w:rsidR="001C160A" w:rsidRPr="00024B8C">
              <w:rPr>
                <w:sz w:val="21"/>
                <w:szCs w:val="21"/>
              </w:rPr>
              <w:t xml:space="preserve"> </w:t>
            </w:r>
            <w:r w:rsidRPr="00024B8C">
              <w:rPr>
                <w:sz w:val="21"/>
                <w:szCs w:val="21"/>
              </w:rPr>
              <w:t>months</w:t>
            </w:r>
          </w:p>
        </w:tc>
        <w:tc>
          <w:tcPr>
            <w:tcW w:w="3119" w:type="dxa"/>
            <w:vAlign w:val="center"/>
          </w:tcPr>
          <w:p w14:paraId="66E7B0B2" w14:textId="58F41D21" w:rsidR="00E20684" w:rsidRPr="00024B8C" w:rsidRDefault="001C160A" w:rsidP="007D39A5">
            <w:pPr>
              <w:spacing w:before="0"/>
              <w:jc w:val="center"/>
              <w:rPr>
                <w:sz w:val="21"/>
                <w:szCs w:val="21"/>
              </w:rPr>
            </w:pPr>
            <w:r w:rsidRPr="00024B8C">
              <w:rPr>
                <w:sz w:val="21"/>
                <w:szCs w:val="21"/>
              </w:rPr>
              <w:t xml:space="preserve">Has been homeless for 1 year </w:t>
            </w:r>
            <w:r w:rsidR="002B2F11" w:rsidRPr="00024B8C">
              <w:rPr>
                <w:sz w:val="21"/>
                <w:szCs w:val="21"/>
              </w:rPr>
              <w:t>or longer</w:t>
            </w:r>
            <w:r w:rsidR="005B5385" w:rsidRPr="00024B8C">
              <w:rPr>
                <w:sz w:val="21"/>
                <w:szCs w:val="21"/>
              </w:rPr>
              <w:t>,</w:t>
            </w:r>
            <w:r w:rsidRPr="00024B8C">
              <w:rPr>
                <w:sz w:val="21"/>
                <w:szCs w:val="21"/>
              </w:rPr>
              <w:t xml:space="preserve"> or has had at least 4 episodes of homelessness within the last 3 years</w:t>
            </w:r>
          </w:p>
        </w:tc>
      </w:tr>
      <w:tr w:rsidR="00E20684" w14:paraId="015B972E" w14:textId="77777777" w:rsidTr="000F7369">
        <w:trPr>
          <w:trHeight w:val="350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1DF6605" w14:textId="245E3C02" w:rsidR="00E20684" w:rsidRDefault="00A91958" w:rsidP="007D39A5">
            <w:pPr>
              <w:spacing w:before="0"/>
              <w:jc w:val="center"/>
            </w:pPr>
            <w:r>
              <w:t>0.5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259735A" w14:textId="7D512A72" w:rsidR="00E20684" w:rsidRDefault="001C160A" w:rsidP="007D39A5">
            <w:pPr>
              <w:spacing w:before="0"/>
              <w:jc w:val="center"/>
            </w:pPr>
            <w:r>
              <w:t>1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CAB43F9" w14:textId="2DD66495" w:rsidR="00E20684" w:rsidRDefault="001C160A" w:rsidP="007D39A5">
            <w:pPr>
              <w:spacing w:before="0"/>
              <w:jc w:val="center"/>
            </w:pPr>
            <w:r>
              <w:t>2</w:t>
            </w:r>
          </w:p>
        </w:tc>
      </w:tr>
    </w:tbl>
    <w:p w14:paraId="2BB09C92" w14:textId="61A42C93" w:rsidR="002B2F11" w:rsidRDefault="00477AAB" w:rsidP="000F7369">
      <w:pPr>
        <w:spacing w:after="100"/>
      </w:pPr>
      <w:r>
        <w:t xml:space="preserve">Have you </w:t>
      </w:r>
      <w:r w:rsidR="00687E53">
        <w:t xml:space="preserve">or anyone else in your household </w:t>
      </w:r>
      <w:r>
        <w:t>ever been permanently housed and lost housing?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428"/>
      </w:tblGrid>
      <w:tr w:rsidR="00477AAB" w14:paraId="7BB87B98" w14:textId="77777777" w:rsidTr="000F7369">
        <w:trPr>
          <w:trHeight w:val="314"/>
        </w:trPr>
        <w:tc>
          <w:tcPr>
            <w:tcW w:w="2427" w:type="dxa"/>
            <w:vAlign w:val="center"/>
          </w:tcPr>
          <w:p w14:paraId="501CCAD0" w14:textId="75ED6A7D" w:rsidR="00477AAB" w:rsidRDefault="00477AAB" w:rsidP="007D39A5">
            <w:pPr>
              <w:spacing w:before="0"/>
              <w:jc w:val="center"/>
            </w:pPr>
            <w:r>
              <w:t>No</w:t>
            </w:r>
          </w:p>
        </w:tc>
        <w:tc>
          <w:tcPr>
            <w:tcW w:w="2428" w:type="dxa"/>
            <w:vAlign w:val="center"/>
          </w:tcPr>
          <w:p w14:paraId="60C2AA05" w14:textId="70F905E5" w:rsidR="00477AAB" w:rsidRDefault="00477AAB" w:rsidP="007D39A5">
            <w:pPr>
              <w:spacing w:before="0"/>
              <w:jc w:val="center"/>
            </w:pPr>
            <w:r>
              <w:t>Yes</w:t>
            </w:r>
          </w:p>
        </w:tc>
      </w:tr>
      <w:tr w:rsidR="00477AAB" w14:paraId="6C611537" w14:textId="77777777" w:rsidTr="00D429FF">
        <w:trPr>
          <w:trHeight w:val="350"/>
        </w:trPr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54A14B5E" w14:textId="77777777" w:rsidR="00477AAB" w:rsidRDefault="00477AAB" w:rsidP="007D39A5">
            <w:pPr>
              <w:spacing w:before="0"/>
              <w:jc w:val="center"/>
            </w:pPr>
            <w:r>
              <w:t>0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14:paraId="4AD54311" w14:textId="77777777" w:rsidR="00477AAB" w:rsidRDefault="00477AAB" w:rsidP="007D39A5">
            <w:pPr>
              <w:spacing w:before="0"/>
              <w:jc w:val="center"/>
            </w:pPr>
            <w:r>
              <w:t>1</w:t>
            </w:r>
          </w:p>
        </w:tc>
      </w:tr>
    </w:tbl>
    <w:p w14:paraId="213DC52C" w14:textId="543FBAA3" w:rsidR="001C160A" w:rsidRDefault="001C160A" w:rsidP="007D39A5">
      <w:r w:rsidRPr="00286B74">
        <w:t xml:space="preserve">Comments </w:t>
      </w:r>
      <w:r w:rsidR="00AC3850">
        <w:t xml:space="preserve">related to </w:t>
      </w:r>
      <w:r>
        <w:t xml:space="preserve">housing status: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1EEB70A5" w14:textId="77777777" w:rsidR="007C1DCC" w:rsidRDefault="007C1DCC">
      <w:pPr>
        <w:spacing w:before="0" w:line="259" w:lineRule="auto"/>
        <w:rPr>
          <w:b/>
          <w:bCs/>
        </w:rPr>
      </w:pPr>
      <w:r>
        <w:br w:type="page"/>
      </w:r>
    </w:p>
    <w:p w14:paraId="0E054AE4" w14:textId="194FA14B" w:rsidR="00FD4320" w:rsidRDefault="00FD4320" w:rsidP="00173DE4">
      <w:pPr>
        <w:pStyle w:val="Heading2"/>
      </w:pPr>
      <w:r>
        <w:lastRenderedPageBreak/>
        <w:t>Basic Needs</w:t>
      </w:r>
    </w:p>
    <w:p w14:paraId="60AF43D9" w14:textId="6D0375D9" w:rsidR="00FF050F" w:rsidRDefault="00FF050F" w:rsidP="00FF050F">
      <w:r>
        <w:t xml:space="preserve">How do you </w:t>
      </w:r>
      <w:r w:rsidR="00687E53">
        <w:t xml:space="preserve">and those in your household </w:t>
      </w:r>
      <w:r>
        <w:t>currently take care of basic needs like bathing, changing clothes, using a restroom, getting food and clean water and other things like that?</w:t>
      </w:r>
    </w:p>
    <w:p w14:paraId="0F860D55" w14:textId="4615649C" w:rsidR="00F96FCA" w:rsidRPr="00C509A0" w:rsidRDefault="00C509A0" w:rsidP="00F96FCA">
      <w:pPr>
        <w:rPr>
          <w:i/>
          <w:iCs/>
        </w:rPr>
      </w:pPr>
      <w:r>
        <w:rPr>
          <w:i/>
          <w:iCs/>
        </w:rPr>
        <w:t>[</w:t>
      </w:r>
      <w:r w:rsidR="00EE74CD" w:rsidRPr="00C509A0">
        <w:rPr>
          <w:i/>
          <w:iCs/>
        </w:rPr>
        <w:t xml:space="preserve">Based on </w:t>
      </w:r>
      <w:r w:rsidR="005972C9" w:rsidRPr="00C509A0">
        <w:rPr>
          <w:i/>
          <w:iCs/>
        </w:rPr>
        <w:t xml:space="preserve">response to questions above and </w:t>
      </w:r>
      <w:r w:rsidR="00255A3D">
        <w:rPr>
          <w:i/>
          <w:iCs/>
        </w:rPr>
        <w:t>assessment</w:t>
      </w:r>
      <w:r w:rsidR="00EE74CD" w:rsidRPr="00C509A0">
        <w:rPr>
          <w:i/>
          <w:iCs/>
        </w:rPr>
        <w:t xml:space="preserve">, is </w:t>
      </w:r>
      <w:r w:rsidR="000F7369">
        <w:rPr>
          <w:i/>
          <w:iCs/>
        </w:rPr>
        <w:t>participant</w:t>
      </w:r>
      <w:r w:rsidR="00EE74CD" w:rsidRPr="00C509A0">
        <w:rPr>
          <w:i/>
          <w:iCs/>
        </w:rPr>
        <w:t xml:space="preserve"> </w:t>
      </w:r>
      <w:r w:rsidR="00F96FCA" w:rsidRPr="00C509A0">
        <w:rPr>
          <w:i/>
          <w:iCs/>
        </w:rPr>
        <w:t>able to meet basic needs, such as obtain food</w:t>
      </w:r>
      <w:r w:rsidR="00FD7041" w:rsidRPr="00C509A0">
        <w:rPr>
          <w:i/>
          <w:iCs/>
        </w:rPr>
        <w:t xml:space="preserve"> and maintain</w:t>
      </w:r>
      <w:r w:rsidR="00F96FCA" w:rsidRPr="00C509A0">
        <w:rPr>
          <w:i/>
          <w:iCs/>
        </w:rPr>
        <w:t xml:space="preserve"> hygiene?</w:t>
      </w:r>
      <w:r>
        <w:rPr>
          <w:i/>
          <w:iCs/>
        </w:rPr>
        <w:t>]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383"/>
        <w:gridCol w:w="2384"/>
        <w:gridCol w:w="2384"/>
        <w:gridCol w:w="2384"/>
      </w:tblGrid>
      <w:tr w:rsidR="008E600C" w14:paraId="34C66F0F" w14:textId="77777777" w:rsidTr="008E600C">
        <w:tc>
          <w:tcPr>
            <w:tcW w:w="2383" w:type="dxa"/>
            <w:vAlign w:val="center"/>
          </w:tcPr>
          <w:p w14:paraId="2B74E869" w14:textId="56DDA38F" w:rsidR="008E600C" w:rsidRDefault="0083770A" w:rsidP="00F96FCA">
            <w:pPr>
              <w:spacing w:before="0"/>
              <w:jc w:val="center"/>
            </w:pPr>
            <w:r>
              <w:t>No Vulnerability</w:t>
            </w:r>
          </w:p>
        </w:tc>
        <w:tc>
          <w:tcPr>
            <w:tcW w:w="2384" w:type="dxa"/>
            <w:vAlign w:val="center"/>
          </w:tcPr>
          <w:p w14:paraId="3F04D631" w14:textId="6417A12E" w:rsidR="008E600C" w:rsidRDefault="0083770A" w:rsidP="00F96FCA">
            <w:pPr>
              <w:spacing w:before="0"/>
              <w:jc w:val="center"/>
            </w:pPr>
            <w:r>
              <w:t>Low Vulnerability</w:t>
            </w:r>
          </w:p>
        </w:tc>
        <w:tc>
          <w:tcPr>
            <w:tcW w:w="2384" w:type="dxa"/>
            <w:vAlign w:val="center"/>
          </w:tcPr>
          <w:p w14:paraId="3799EBAB" w14:textId="75728258" w:rsidR="008E600C" w:rsidRDefault="0083770A" w:rsidP="00F96FCA">
            <w:pPr>
              <w:spacing w:before="0"/>
              <w:jc w:val="center"/>
            </w:pPr>
            <w:r>
              <w:t>Moderate Vulnerability</w:t>
            </w:r>
          </w:p>
        </w:tc>
        <w:tc>
          <w:tcPr>
            <w:tcW w:w="2384" w:type="dxa"/>
            <w:vAlign w:val="center"/>
          </w:tcPr>
          <w:p w14:paraId="4E65DC6F" w14:textId="2A59472C" w:rsidR="008E600C" w:rsidRDefault="0083770A" w:rsidP="00F96FCA">
            <w:pPr>
              <w:spacing w:before="0"/>
              <w:jc w:val="center"/>
            </w:pPr>
            <w:r>
              <w:t>Severe Vulnerability</w:t>
            </w:r>
          </w:p>
        </w:tc>
      </w:tr>
      <w:tr w:rsidR="008E600C" w14:paraId="591C62B5" w14:textId="77777777" w:rsidTr="008E600C">
        <w:tc>
          <w:tcPr>
            <w:tcW w:w="2383" w:type="dxa"/>
            <w:vAlign w:val="center"/>
          </w:tcPr>
          <w:p w14:paraId="3B9F5908" w14:textId="21046ED3" w:rsidR="008E600C" w:rsidRPr="00024B8C" w:rsidRDefault="002B2F11" w:rsidP="00EE74CD">
            <w:pPr>
              <w:spacing w:before="0"/>
              <w:jc w:val="center"/>
              <w:rPr>
                <w:sz w:val="21"/>
                <w:szCs w:val="21"/>
              </w:rPr>
            </w:pPr>
            <w:r w:rsidRPr="00024B8C">
              <w:rPr>
                <w:sz w:val="21"/>
                <w:szCs w:val="21"/>
              </w:rPr>
              <w:t>A</w:t>
            </w:r>
            <w:r w:rsidR="008E600C" w:rsidRPr="00024B8C">
              <w:rPr>
                <w:sz w:val="21"/>
                <w:szCs w:val="21"/>
              </w:rPr>
              <w:t>ble to use services to get food; takes care of hygiene</w:t>
            </w:r>
          </w:p>
        </w:tc>
        <w:tc>
          <w:tcPr>
            <w:tcW w:w="2384" w:type="dxa"/>
            <w:vAlign w:val="center"/>
          </w:tcPr>
          <w:p w14:paraId="6B2765CA" w14:textId="5551A45C" w:rsidR="008E600C" w:rsidRPr="00024B8C" w:rsidRDefault="008E600C" w:rsidP="00EE74CD">
            <w:pPr>
              <w:spacing w:before="0"/>
              <w:jc w:val="center"/>
              <w:rPr>
                <w:sz w:val="21"/>
                <w:szCs w:val="21"/>
              </w:rPr>
            </w:pPr>
            <w:r w:rsidRPr="00024B8C">
              <w:rPr>
                <w:sz w:val="21"/>
                <w:szCs w:val="21"/>
              </w:rPr>
              <w:t>Some trouble staying on top of basic needs, but usually can do for self; hygiene/ clothing is usually clean/good</w:t>
            </w:r>
          </w:p>
        </w:tc>
        <w:tc>
          <w:tcPr>
            <w:tcW w:w="2384" w:type="dxa"/>
            <w:vAlign w:val="center"/>
          </w:tcPr>
          <w:p w14:paraId="6178E713" w14:textId="3B9A349B" w:rsidR="002B2F11" w:rsidRPr="00024B8C" w:rsidRDefault="002B2F11" w:rsidP="002B2F11">
            <w:pPr>
              <w:spacing w:before="0"/>
              <w:jc w:val="center"/>
              <w:rPr>
                <w:sz w:val="21"/>
                <w:szCs w:val="21"/>
              </w:rPr>
            </w:pPr>
            <w:r w:rsidRPr="00024B8C">
              <w:rPr>
                <w:sz w:val="21"/>
                <w:szCs w:val="21"/>
              </w:rPr>
              <w:t>G</w:t>
            </w:r>
            <w:r w:rsidR="008E600C" w:rsidRPr="00024B8C">
              <w:rPr>
                <w:sz w:val="21"/>
                <w:szCs w:val="21"/>
              </w:rPr>
              <w:t>enerally poor hygiene, but able to meet needs with assistance</w:t>
            </w:r>
            <w:r w:rsidRPr="00024B8C">
              <w:rPr>
                <w:sz w:val="21"/>
                <w:szCs w:val="21"/>
              </w:rPr>
              <w:t>; some openness to discussing needs</w:t>
            </w:r>
          </w:p>
        </w:tc>
        <w:tc>
          <w:tcPr>
            <w:tcW w:w="2384" w:type="dxa"/>
            <w:vAlign w:val="center"/>
          </w:tcPr>
          <w:p w14:paraId="68D54747" w14:textId="4308AD1D" w:rsidR="008E600C" w:rsidRPr="00024B8C" w:rsidRDefault="008E600C" w:rsidP="00EE74CD">
            <w:pPr>
              <w:spacing w:before="0"/>
              <w:jc w:val="center"/>
              <w:rPr>
                <w:sz w:val="21"/>
                <w:szCs w:val="21"/>
              </w:rPr>
            </w:pPr>
            <w:r w:rsidRPr="00024B8C">
              <w:rPr>
                <w:sz w:val="21"/>
                <w:szCs w:val="21"/>
              </w:rPr>
              <w:t xml:space="preserve">Unable to access food on own; very poor </w:t>
            </w:r>
            <w:r w:rsidR="00CF7946" w:rsidRPr="00024B8C">
              <w:rPr>
                <w:sz w:val="21"/>
                <w:szCs w:val="21"/>
              </w:rPr>
              <w:t xml:space="preserve">hygiene, </w:t>
            </w:r>
            <w:r w:rsidRPr="00024B8C">
              <w:rPr>
                <w:sz w:val="21"/>
                <w:szCs w:val="21"/>
              </w:rPr>
              <w:t>e.g., clothes soiled, dirty; resistant to offers of help; no insight re: needs</w:t>
            </w:r>
          </w:p>
        </w:tc>
      </w:tr>
      <w:tr w:rsidR="008E600C" w14:paraId="7EF8F5D0" w14:textId="77777777" w:rsidTr="008E600C"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31039385" w14:textId="57E01F97" w:rsidR="008E600C" w:rsidRDefault="008E600C" w:rsidP="00C17FB8">
            <w:pPr>
              <w:spacing w:before="0"/>
              <w:jc w:val="center"/>
            </w:pPr>
            <w:r>
              <w:t>0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14:paraId="713F2004" w14:textId="4C28BB85" w:rsidR="008E600C" w:rsidRDefault="008E600C" w:rsidP="00C17FB8">
            <w:pPr>
              <w:spacing w:before="0"/>
              <w:jc w:val="center"/>
            </w:pPr>
            <w:r>
              <w:t>1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14:paraId="1DBC3D54" w14:textId="51AECB16" w:rsidR="008E600C" w:rsidRDefault="008E600C" w:rsidP="00C17FB8">
            <w:pPr>
              <w:spacing w:before="0"/>
              <w:jc w:val="center"/>
            </w:pPr>
            <w:r>
              <w:t>2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14:paraId="0D011E6D" w14:textId="7F2684F8" w:rsidR="008E600C" w:rsidRDefault="008E600C" w:rsidP="00C17FB8">
            <w:pPr>
              <w:spacing w:before="0"/>
              <w:jc w:val="center"/>
            </w:pPr>
            <w:r>
              <w:t>3</w:t>
            </w:r>
          </w:p>
        </w:tc>
      </w:tr>
    </w:tbl>
    <w:p w14:paraId="64DCDD7B" w14:textId="3FF6C611" w:rsidR="00C1273F" w:rsidRDefault="00C1273F" w:rsidP="001622FD">
      <w:pPr>
        <w:spacing w:after="1300"/>
      </w:pPr>
      <w:r w:rsidRPr="00286B74">
        <w:t xml:space="preserve">Comments </w:t>
      </w:r>
      <w:r w:rsidR="00255A3D">
        <w:t>related to</w:t>
      </w:r>
      <w:r>
        <w:t xml:space="preserve"> basic needs: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6EF85888" w14:textId="3C0C79FE" w:rsidR="00C1273F" w:rsidRDefault="00BC6BC6" w:rsidP="00173DE4">
      <w:pPr>
        <w:pStyle w:val="Heading2"/>
      </w:pPr>
      <w:r>
        <w:t>Independence and Autonomy</w:t>
      </w:r>
    </w:p>
    <w:p w14:paraId="5018E516" w14:textId="7EFBDD8C" w:rsidR="00A02C19" w:rsidRDefault="00CB60F7" w:rsidP="00024B8C">
      <w:pPr>
        <w:spacing w:beforeLines="120" w:before="288" w:after="120"/>
      </w:pPr>
      <w:r>
        <w:t>H</w:t>
      </w:r>
      <w:r w:rsidR="00A02C19">
        <w:t>ave you</w:t>
      </w:r>
      <w:r w:rsidR="0006175F">
        <w:t xml:space="preserve"> or anyone else in your household </w:t>
      </w:r>
      <w:r w:rsidR="00A02C19">
        <w:t>been a victim of or witnessed a crime</w:t>
      </w:r>
      <w:r>
        <w:t xml:space="preserve"> that </w:t>
      </w:r>
      <w:r w:rsidR="003B4F8B">
        <w:t>continues to</w:t>
      </w:r>
      <w:r>
        <w:t xml:space="preserve"> </w:t>
      </w:r>
      <w:r w:rsidR="003B4F8B">
        <w:t>impact your daily life</w:t>
      </w:r>
      <w:r>
        <w:t>?</w:t>
      </w:r>
    </w:p>
    <w:p w14:paraId="431943BA" w14:textId="2DAC8FE4" w:rsidR="00F50500" w:rsidRDefault="00F50500" w:rsidP="00024B8C">
      <w:pPr>
        <w:spacing w:beforeLines="120" w:before="288" w:after="120"/>
      </w:pPr>
      <w:r>
        <w:t>Does anybody force or trick you to do things that you do not want to do</w:t>
      </w:r>
      <w:r w:rsidR="00304A2C">
        <w:t>?</w:t>
      </w:r>
    </w:p>
    <w:p w14:paraId="60D622EF" w14:textId="77777777" w:rsidR="003B4F8B" w:rsidRDefault="00304A2C" w:rsidP="00024B8C">
      <w:pPr>
        <w:spacing w:beforeLines="120" w:before="288" w:after="120"/>
      </w:pPr>
      <w:r>
        <w:t xml:space="preserve">Do your friends typically ask you </w:t>
      </w:r>
      <w:r w:rsidR="00687E53">
        <w:t xml:space="preserve">or anyone in your household </w:t>
      </w:r>
      <w:r>
        <w:t>for money or to share your benefits</w:t>
      </w:r>
      <w:r w:rsidR="00E17D63">
        <w:t xml:space="preserve"> (</w:t>
      </w:r>
      <w:r w:rsidR="003B4F8B">
        <w:t xml:space="preserve">such as </w:t>
      </w:r>
      <w:r w:rsidR="00E17D63">
        <w:t>Food Stamps</w:t>
      </w:r>
      <w:r w:rsidR="003B4F8B">
        <w:t xml:space="preserve"> or</w:t>
      </w:r>
      <w:r w:rsidR="00E17D63">
        <w:t xml:space="preserve"> Social Security)</w:t>
      </w:r>
      <w:r>
        <w:t>?</w:t>
      </w:r>
    </w:p>
    <w:p w14:paraId="1D916788" w14:textId="12070305" w:rsidR="003B4F8B" w:rsidRPr="003B4F8B" w:rsidRDefault="003B4F8B" w:rsidP="00024B8C">
      <w:pPr>
        <w:spacing w:beforeLines="120" w:before="288" w:after="120"/>
      </w:pPr>
      <w:r>
        <w:t>D</w:t>
      </w:r>
      <w:r w:rsidRPr="003B4F8B">
        <w:t>o you run out of money by the end of the month? Have you been unable to cover household expenses due to sharing/lending money to other people?</w:t>
      </w:r>
    </w:p>
    <w:p w14:paraId="36D7E158" w14:textId="6E3D9DB3" w:rsidR="003B4F8B" w:rsidRDefault="003B4F8B" w:rsidP="00024B8C">
      <w:pPr>
        <w:spacing w:beforeLines="120" w:before="288" w:after="120"/>
      </w:pPr>
      <w:r>
        <w:t>Do you have trouble saying no to people who ask you for favors? Are you able to establish boundaries?</w:t>
      </w:r>
    </w:p>
    <w:p w14:paraId="179ACDE2" w14:textId="4B98CA24" w:rsidR="00304A2C" w:rsidRDefault="00B52A94" w:rsidP="00024B8C">
      <w:pPr>
        <w:spacing w:beforeLines="120" w:before="288" w:after="120"/>
      </w:pPr>
      <w:r>
        <w:t>Do you</w:t>
      </w:r>
      <w:r w:rsidR="00304A2C">
        <w:t xml:space="preserve"> have a Rep Payee?</w:t>
      </w:r>
    </w:p>
    <w:p w14:paraId="38889EFA" w14:textId="3B6265D1" w:rsidR="00304A2C" w:rsidRDefault="00304A2C" w:rsidP="00024B8C">
      <w:pPr>
        <w:spacing w:beforeLines="120" w:before="288" w:after="120"/>
      </w:pPr>
      <w:r>
        <w:t xml:space="preserve">Have you </w:t>
      </w:r>
      <w:r w:rsidR="00687E53">
        <w:t xml:space="preserve">or anyone else in your household </w:t>
      </w:r>
      <w:r>
        <w:t xml:space="preserve">been </w:t>
      </w:r>
      <w:r w:rsidR="003B4F8B">
        <w:t>assaulted</w:t>
      </w:r>
      <w:r>
        <w:t xml:space="preserve"> or </w:t>
      </w:r>
      <w:r w:rsidR="00735543">
        <w:t>experienced violence</w:t>
      </w:r>
      <w:r>
        <w:t xml:space="preserve"> since you</w:t>
      </w:r>
      <w:r w:rsidR="00A51F09">
        <w:t>r housing has become unstable</w:t>
      </w:r>
      <w:r>
        <w:t>?</w:t>
      </w:r>
    </w:p>
    <w:p w14:paraId="6A77FC42" w14:textId="7A9A201E" w:rsidR="007C1DCC" w:rsidRDefault="00F50500" w:rsidP="00024B8C">
      <w:pPr>
        <w:spacing w:beforeLines="120" w:before="288" w:after="120"/>
      </w:pPr>
      <w:r>
        <w:t xml:space="preserve">Do you </w:t>
      </w:r>
      <w:r w:rsidR="00687E53">
        <w:t xml:space="preserve">or anyone else in your household </w:t>
      </w:r>
      <w:r>
        <w:t xml:space="preserve">ever do things that may be considered to be risky </w:t>
      </w:r>
      <w:r w:rsidRPr="00B52A94">
        <w:t>like exchange sex for money, run drugs for someone, have unprotected sex with someone you don't know, share a needle, or anything like that?</w:t>
      </w:r>
    </w:p>
    <w:p w14:paraId="05CF2121" w14:textId="77777777" w:rsidR="007C1DCC" w:rsidRDefault="007C1DCC">
      <w:pPr>
        <w:spacing w:before="0" w:line="259" w:lineRule="auto"/>
      </w:pPr>
      <w:r>
        <w:br w:type="page"/>
      </w:r>
    </w:p>
    <w:p w14:paraId="611BBB22" w14:textId="40752E24" w:rsidR="00AE469F" w:rsidRPr="00C509A0" w:rsidRDefault="00C509A0" w:rsidP="00AE469F">
      <w:pPr>
        <w:rPr>
          <w:i/>
          <w:iCs/>
        </w:rPr>
      </w:pPr>
      <w:r>
        <w:rPr>
          <w:i/>
          <w:iCs/>
        </w:rPr>
        <w:lastRenderedPageBreak/>
        <w:t>[</w:t>
      </w:r>
      <w:r w:rsidR="00A02C19" w:rsidRPr="00C509A0">
        <w:rPr>
          <w:i/>
          <w:iCs/>
        </w:rPr>
        <w:t xml:space="preserve">Based on responses to questions above and </w:t>
      </w:r>
      <w:r w:rsidR="00255A3D">
        <w:rPr>
          <w:i/>
          <w:iCs/>
        </w:rPr>
        <w:t>assessment</w:t>
      </w:r>
      <w:r w:rsidR="00A02C19" w:rsidRPr="00C509A0">
        <w:rPr>
          <w:i/>
          <w:iCs/>
        </w:rPr>
        <w:t xml:space="preserve">, is </w:t>
      </w:r>
      <w:r w:rsidR="000F7369">
        <w:rPr>
          <w:i/>
          <w:iCs/>
        </w:rPr>
        <w:t>participant</w:t>
      </w:r>
      <w:r w:rsidR="00A02C19" w:rsidRPr="00C509A0">
        <w:rPr>
          <w:i/>
          <w:iCs/>
        </w:rPr>
        <w:t xml:space="preserve"> vulnerable</w:t>
      </w:r>
      <w:r w:rsidR="00FD7041" w:rsidRPr="00C509A0">
        <w:rPr>
          <w:i/>
          <w:iCs/>
        </w:rPr>
        <w:t xml:space="preserve"> to </w:t>
      </w:r>
      <w:r w:rsidR="00A93BF2" w:rsidRPr="00C509A0">
        <w:rPr>
          <w:i/>
          <w:iCs/>
        </w:rPr>
        <w:t>being exploited</w:t>
      </w:r>
      <w:r w:rsidR="00FD7041" w:rsidRPr="00C509A0">
        <w:rPr>
          <w:i/>
          <w:iCs/>
        </w:rPr>
        <w:t xml:space="preserve"> and aware of safe behaviors?</w:t>
      </w:r>
      <w:r>
        <w:rPr>
          <w:i/>
          <w:iCs/>
        </w:rPr>
        <w:t>]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83"/>
        <w:gridCol w:w="2384"/>
        <w:gridCol w:w="2384"/>
        <w:gridCol w:w="2474"/>
      </w:tblGrid>
      <w:tr w:rsidR="0083770A" w14:paraId="19AABF36" w14:textId="77777777" w:rsidTr="00C14BAD">
        <w:tc>
          <w:tcPr>
            <w:tcW w:w="2383" w:type="dxa"/>
            <w:vAlign w:val="center"/>
          </w:tcPr>
          <w:p w14:paraId="3FD0E370" w14:textId="76A3B8D9" w:rsidR="0083770A" w:rsidRDefault="0083770A" w:rsidP="0083770A">
            <w:pPr>
              <w:spacing w:before="0"/>
              <w:jc w:val="center"/>
            </w:pPr>
            <w:r>
              <w:t>No Vulnerability</w:t>
            </w:r>
          </w:p>
        </w:tc>
        <w:tc>
          <w:tcPr>
            <w:tcW w:w="2384" w:type="dxa"/>
            <w:vAlign w:val="center"/>
          </w:tcPr>
          <w:p w14:paraId="4BB20957" w14:textId="087FA231" w:rsidR="0083770A" w:rsidRDefault="0083770A" w:rsidP="0083770A">
            <w:pPr>
              <w:spacing w:before="0"/>
              <w:jc w:val="center"/>
            </w:pPr>
            <w:r>
              <w:t>Low Vulnerability</w:t>
            </w:r>
          </w:p>
        </w:tc>
        <w:tc>
          <w:tcPr>
            <w:tcW w:w="2384" w:type="dxa"/>
            <w:vAlign w:val="center"/>
          </w:tcPr>
          <w:p w14:paraId="081D3DA7" w14:textId="302AD973" w:rsidR="0083770A" w:rsidRDefault="0083770A" w:rsidP="0083770A">
            <w:pPr>
              <w:spacing w:before="0"/>
              <w:jc w:val="center"/>
            </w:pPr>
            <w:r>
              <w:t>Moderate Vulnerability</w:t>
            </w:r>
          </w:p>
        </w:tc>
        <w:tc>
          <w:tcPr>
            <w:tcW w:w="2474" w:type="dxa"/>
            <w:vAlign w:val="center"/>
          </w:tcPr>
          <w:p w14:paraId="64D2EA7C" w14:textId="472D6F74" w:rsidR="0083770A" w:rsidRDefault="0083770A" w:rsidP="0083770A">
            <w:pPr>
              <w:spacing w:before="0"/>
              <w:jc w:val="center"/>
            </w:pPr>
            <w:r>
              <w:t>Severe Vulnerability</w:t>
            </w:r>
          </w:p>
        </w:tc>
      </w:tr>
      <w:tr w:rsidR="005D431B" w14:paraId="0CBFCF09" w14:textId="77777777" w:rsidTr="00C14BAD">
        <w:tc>
          <w:tcPr>
            <w:tcW w:w="2383" w:type="dxa"/>
            <w:vAlign w:val="center"/>
          </w:tcPr>
          <w:p w14:paraId="46764732" w14:textId="4751F6C3" w:rsidR="005D431B" w:rsidRPr="00024B8C" w:rsidRDefault="0083770A" w:rsidP="008B135F">
            <w:pPr>
              <w:spacing w:befor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Independent and autonomous;</w:t>
            </w:r>
            <w:r w:rsidR="008B135F" w:rsidRPr="00024B8C">
              <w:rPr>
                <w:sz w:val="21"/>
                <w:szCs w:val="21"/>
              </w:rPr>
              <w:t xml:space="preserve"> knows how to get </w:t>
            </w:r>
            <w:r w:rsidR="002B2F11" w:rsidRPr="00024B8C">
              <w:rPr>
                <w:sz w:val="21"/>
                <w:szCs w:val="21"/>
              </w:rPr>
              <w:t>around</w:t>
            </w:r>
            <w:r w:rsidR="008B135F" w:rsidRPr="00024B8C">
              <w:rPr>
                <w:sz w:val="21"/>
                <w:szCs w:val="21"/>
              </w:rPr>
              <w:t>;</w:t>
            </w:r>
            <w:r w:rsidR="002B2F11" w:rsidRPr="00024B8C">
              <w:rPr>
                <w:sz w:val="21"/>
                <w:szCs w:val="21"/>
              </w:rPr>
              <w:t xml:space="preserve"> knows how to stay safe; knows how to advocate for self</w:t>
            </w:r>
          </w:p>
        </w:tc>
        <w:tc>
          <w:tcPr>
            <w:tcW w:w="2384" w:type="dxa"/>
            <w:vAlign w:val="center"/>
          </w:tcPr>
          <w:p w14:paraId="42961511" w14:textId="3D96904B" w:rsidR="005D431B" w:rsidRPr="00024B8C" w:rsidRDefault="0083770A" w:rsidP="002B2F11">
            <w:pPr>
              <w:spacing w:befor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Reports</w:t>
            </w:r>
            <w:r w:rsidR="002B2F11" w:rsidRPr="00024B8C">
              <w:rPr>
                <w:sz w:val="21"/>
                <w:szCs w:val="21"/>
              </w:rPr>
              <w:t xml:space="preserve"> some</w:t>
            </w:r>
            <w:r>
              <w:rPr>
                <w:sz w:val="21"/>
                <w:szCs w:val="21"/>
              </w:rPr>
              <w:t xml:space="preserve"> independence and autonomy</w:t>
            </w:r>
            <w:r w:rsidR="002B2F11" w:rsidRPr="00024B8C">
              <w:rPr>
                <w:sz w:val="21"/>
                <w:szCs w:val="21"/>
              </w:rPr>
              <w:t>; is occasionally taken advantage of</w:t>
            </w:r>
            <w:r>
              <w:rPr>
                <w:sz w:val="21"/>
                <w:szCs w:val="21"/>
              </w:rPr>
              <w:t>;</w:t>
            </w:r>
            <w:r w:rsidR="002B2F11" w:rsidRPr="00024B8C">
              <w:rPr>
                <w:sz w:val="21"/>
                <w:szCs w:val="21"/>
              </w:rPr>
              <w:t xml:space="preserve"> needs some help recognizing unsafe behaviors</w:t>
            </w:r>
          </w:p>
        </w:tc>
        <w:tc>
          <w:tcPr>
            <w:tcW w:w="2384" w:type="dxa"/>
            <w:vAlign w:val="center"/>
          </w:tcPr>
          <w:p w14:paraId="12B30718" w14:textId="3EA812CA" w:rsidR="005D431B" w:rsidRPr="00024B8C" w:rsidRDefault="00BD5BD8" w:rsidP="00AF35A9">
            <w:pPr>
              <w:spacing w:before="0"/>
              <w:jc w:val="center"/>
              <w:rPr>
                <w:sz w:val="21"/>
                <w:szCs w:val="21"/>
              </w:rPr>
            </w:pPr>
            <w:r w:rsidRPr="00024B8C">
              <w:rPr>
                <w:sz w:val="21"/>
                <w:szCs w:val="21"/>
              </w:rPr>
              <w:t>Is frequently in</w:t>
            </w:r>
            <w:r w:rsidR="00AF35A9" w:rsidRPr="00024B8C">
              <w:rPr>
                <w:sz w:val="21"/>
                <w:szCs w:val="21"/>
              </w:rPr>
              <w:t xml:space="preserve"> d</w:t>
            </w:r>
            <w:r w:rsidRPr="00024B8C">
              <w:rPr>
                <w:sz w:val="21"/>
                <w:szCs w:val="21"/>
              </w:rPr>
              <w:t>angerous</w:t>
            </w:r>
            <w:r w:rsidR="00AF35A9" w:rsidRPr="00024B8C">
              <w:rPr>
                <w:sz w:val="21"/>
                <w:szCs w:val="21"/>
              </w:rPr>
              <w:t xml:space="preserve"> </w:t>
            </w:r>
            <w:r w:rsidRPr="00024B8C">
              <w:rPr>
                <w:sz w:val="21"/>
                <w:szCs w:val="21"/>
              </w:rPr>
              <w:t>situations; communicates</w:t>
            </w:r>
            <w:r w:rsidR="00AF35A9" w:rsidRPr="00024B8C">
              <w:rPr>
                <w:sz w:val="21"/>
                <w:szCs w:val="21"/>
              </w:rPr>
              <w:t xml:space="preserve"> </w:t>
            </w:r>
            <w:r w:rsidRPr="00024B8C">
              <w:rPr>
                <w:sz w:val="21"/>
                <w:szCs w:val="21"/>
              </w:rPr>
              <w:t>fears about people</w:t>
            </w:r>
            <w:r w:rsidR="00AF35A9" w:rsidRPr="00024B8C">
              <w:rPr>
                <w:sz w:val="21"/>
                <w:szCs w:val="21"/>
              </w:rPr>
              <w:t xml:space="preserve"> </w:t>
            </w:r>
            <w:r w:rsidRPr="00024B8C">
              <w:rPr>
                <w:sz w:val="21"/>
                <w:szCs w:val="21"/>
              </w:rPr>
              <w:t>or situations; reports being</w:t>
            </w:r>
            <w:r w:rsidR="00AF35A9" w:rsidRPr="00024B8C">
              <w:rPr>
                <w:sz w:val="21"/>
                <w:szCs w:val="21"/>
              </w:rPr>
              <w:t xml:space="preserve"> </w:t>
            </w:r>
            <w:r w:rsidRPr="00024B8C">
              <w:rPr>
                <w:sz w:val="21"/>
                <w:szCs w:val="21"/>
              </w:rPr>
              <w:t>taken advantage of</w:t>
            </w:r>
          </w:p>
        </w:tc>
        <w:tc>
          <w:tcPr>
            <w:tcW w:w="2474" w:type="dxa"/>
            <w:vAlign w:val="center"/>
          </w:tcPr>
          <w:p w14:paraId="7923D5FE" w14:textId="1B69F1CD" w:rsidR="005D431B" w:rsidRPr="00024B8C" w:rsidRDefault="000310E1" w:rsidP="00F1011C">
            <w:pPr>
              <w:spacing w:before="0"/>
              <w:jc w:val="center"/>
              <w:rPr>
                <w:sz w:val="21"/>
                <w:szCs w:val="21"/>
              </w:rPr>
            </w:pPr>
            <w:r w:rsidRPr="00024B8C">
              <w:rPr>
                <w:sz w:val="21"/>
                <w:szCs w:val="21"/>
              </w:rPr>
              <w:t>V</w:t>
            </w:r>
            <w:r w:rsidR="00F1011C" w:rsidRPr="00024B8C">
              <w:rPr>
                <w:sz w:val="21"/>
                <w:szCs w:val="21"/>
              </w:rPr>
              <w:t xml:space="preserve">ulnerable to exploitation; </w:t>
            </w:r>
            <w:r w:rsidR="00897598" w:rsidRPr="00024B8C">
              <w:rPr>
                <w:sz w:val="21"/>
                <w:szCs w:val="21"/>
              </w:rPr>
              <w:t>is</w:t>
            </w:r>
            <w:r w:rsidR="00F1011C" w:rsidRPr="00024B8C">
              <w:rPr>
                <w:sz w:val="21"/>
                <w:szCs w:val="21"/>
              </w:rPr>
              <w:t xml:space="preserve"> victimized regularly; no insight regarding dangerous behavior or personal safety</w:t>
            </w:r>
          </w:p>
        </w:tc>
      </w:tr>
      <w:tr w:rsidR="00C14BAD" w14:paraId="0049FDF4" w14:textId="77777777" w:rsidTr="00C14BAD"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26D25424" w14:textId="73AE7BB1" w:rsidR="00C14BAD" w:rsidRDefault="00C14BAD" w:rsidP="00C14BAD">
            <w:pPr>
              <w:spacing w:before="0"/>
              <w:jc w:val="center"/>
            </w:pPr>
            <w:r>
              <w:t>0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14:paraId="6DF2AFA8" w14:textId="07CC1D01" w:rsidR="00C14BAD" w:rsidRDefault="00C14BAD" w:rsidP="00C14BAD">
            <w:pPr>
              <w:spacing w:before="0"/>
              <w:jc w:val="center"/>
            </w:pPr>
            <w:r>
              <w:t>1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14:paraId="1249C448" w14:textId="3C8171D3" w:rsidR="00C14BAD" w:rsidRDefault="00C14BAD" w:rsidP="00C14BAD">
            <w:pPr>
              <w:spacing w:before="0"/>
              <w:jc w:val="center"/>
            </w:pPr>
            <w:r>
              <w:t>2</w:t>
            </w:r>
          </w:p>
        </w:tc>
        <w:tc>
          <w:tcPr>
            <w:tcW w:w="2474" w:type="dxa"/>
            <w:shd w:val="clear" w:color="auto" w:fill="D9D9D9" w:themeFill="background1" w:themeFillShade="D9"/>
            <w:vAlign w:val="center"/>
          </w:tcPr>
          <w:p w14:paraId="32FBC890" w14:textId="4CF889E9" w:rsidR="00C14BAD" w:rsidRDefault="00C14BAD" w:rsidP="00C14BAD">
            <w:pPr>
              <w:spacing w:before="0"/>
              <w:jc w:val="center"/>
            </w:pPr>
            <w:r>
              <w:t>3</w:t>
            </w:r>
          </w:p>
        </w:tc>
      </w:tr>
    </w:tbl>
    <w:p w14:paraId="6234438C" w14:textId="45142A89" w:rsidR="00D06249" w:rsidRDefault="00D06249" w:rsidP="001622FD">
      <w:pPr>
        <w:spacing w:after="1300"/>
      </w:pPr>
      <w:r w:rsidRPr="00286B74">
        <w:t xml:space="preserve">Comments </w:t>
      </w:r>
      <w:r w:rsidR="00255A3D">
        <w:t xml:space="preserve">related to </w:t>
      </w:r>
      <w:r w:rsidR="00BC6BC6">
        <w:t>independence and autonomy</w:t>
      </w:r>
      <w:r>
        <w:t xml:space="preserve">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2C9E6B7E" w14:textId="530CEAFE" w:rsidR="00D06249" w:rsidRDefault="00D06249" w:rsidP="007C1DCC">
      <w:pPr>
        <w:pStyle w:val="Heading2"/>
        <w:spacing w:before="440"/>
      </w:pPr>
      <w:r>
        <w:t>Household Safety</w:t>
      </w:r>
    </w:p>
    <w:p w14:paraId="3DC6E1F3" w14:textId="53F2E28C" w:rsidR="00D06249" w:rsidRPr="00D06249" w:rsidRDefault="00D06249" w:rsidP="00D06249">
      <w:pPr>
        <w:rPr>
          <w:rFonts w:eastAsia="Times New Roman"/>
          <w:color w:val="000000"/>
        </w:rPr>
      </w:pPr>
      <w:r w:rsidRPr="00D06249">
        <w:rPr>
          <w:rFonts w:eastAsia="Times New Roman"/>
          <w:color w:val="000000"/>
        </w:rPr>
        <w:t>Are you currently residing with, or trying to leave, someone you live with who threatens you or makes you fearful?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383"/>
        <w:gridCol w:w="2384"/>
        <w:gridCol w:w="2384"/>
        <w:gridCol w:w="2474"/>
      </w:tblGrid>
      <w:tr w:rsidR="0083770A" w14:paraId="0864F3CA" w14:textId="77777777" w:rsidTr="00A55120">
        <w:tc>
          <w:tcPr>
            <w:tcW w:w="2383" w:type="dxa"/>
            <w:vAlign w:val="center"/>
          </w:tcPr>
          <w:p w14:paraId="6BEEFDE4" w14:textId="32FB8457" w:rsidR="0083770A" w:rsidRDefault="0083770A" w:rsidP="0083770A">
            <w:pPr>
              <w:spacing w:before="0"/>
              <w:jc w:val="center"/>
            </w:pPr>
            <w:r>
              <w:t>No Vulnerability</w:t>
            </w:r>
          </w:p>
        </w:tc>
        <w:tc>
          <w:tcPr>
            <w:tcW w:w="2384" w:type="dxa"/>
            <w:vAlign w:val="center"/>
          </w:tcPr>
          <w:p w14:paraId="4A8F17C7" w14:textId="7F961D0A" w:rsidR="0083770A" w:rsidRDefault="0083770A" w:rsidP="0083770A">
            <w:pPr>
              <w:spacing w:before="0"/>
              <w:jc w:val="center"/>
            </w:pPr>
            <w:r>
              <w:t>Low Vulnerability</w:t>
            </w:r>
          </w:p>
        </w:tc>
        <w:tc>
          <w:tcPr>
            <w:tcW w:w="2384" w:type="dxa"/>
            <w:vAlign w:val="center"/>
          </w:tcPr>
          <w:p w14:paraId="6E90022F" w14:textId="386B98AE" w:rsidR="0083770A" w:rsidRDefault="0083770A" w:rsidP="0083770A">
            <w:pPr>
              <w:spacing w:before="0"/>
              <w:jc w:val="center"/>
            </w:pPr>
            <w:r>
              <w:t>Moderate Vulnerability</w:t>
            </w:r>
          </w:p>
        </w:tc>
        <w:tc>
          <w:tcPr>
            <w:tcW w:w="2474" w:type="dxa"/>
            <w:vAlign w:val="center"/>
          </w:tcPr>
          <w:p w14:paraId="25B0BD90" w14:textId="63CE0CFD" w:rsidR="0083770A" w:rsidRDefault="0083770A" w:rsidP="0083770A">
            <w:pPr>
              <w:spacing w:before="0"/>
              <w:jc w:val="center"/>
            </w:pPr>
            <w:r>
              <w:t>Severe Vulnerability</w:t>
            </w:r>
          </w:p>
        </w:tc>
      </w:tr>
      <w:tr w:rsidR="00F36BA3" w14:paraId="494A4517" w14:textId="77777777" w:rsidTr="00A55120">
        <w:trPr>
          <w:trHeight w:val="746"/>
        </w:trPr>
        <w:tc>
          <w:tcPr>
            <w:tcW w:w="2383" w:type="dxa"/>
            <w:vAlign w:val="center"/>
          </w:tcPr>
          <w:p w14:paraId="2B4D3D0E" w14:textId="77777777" w:rsidR="00F36BA3" w:rsidRPr="00024B8C" w:rsidRDefault="00F36BA3" w:rsidP="00A55120">
            <w:pPr>
              <w:spacing w:before="0"/>
              <w:jc w:val="center"/>
              <w:rPr>
                <w:sz w:val="21"/>
                <w:szCs w:val="21"/>
              </w:rPr>
            </w:pPr>
            <w:r w:rsidRPr="00024B8C">
              <w:rPr>
                <w:rFonts w:eastAsia="Times New Roman"/>
                <w:color w:val="000000"/>
                <w:sz w:val="21"/>
                <w:szCs w:val="21"/>
              </w:rPr>
              <w:t>Environment is apparently safe and stable</w:t>
            </w:r>
          </w:p>
        </w:tc>
        <w:tc>
          <w:tcPr>
            <w:tcW w:w="2384" w:type="dxa"/>
            <w:vAlign w:val="center"/>
          </w:tcPr>
          <w:p w14:paraId="4D2C182E" w14:textId="77777777" w:rsidR="00F36BA3" w:rsidRPr="00024B8C" w:rsidRDefault="00F36BA3" w:rsidP="00D06249">
            <w:pPr>
              <w:spacing w:before="0"/>
              <w:jc w:val="center"/>
              <w:rPr>
                <w:rFonts w:ascii="Aptos" w:eastAsia="Times New Roman" w:hAnsi="Aptos"/>
                <w:color w:val="000000"/>
                <w:sz w:val="21"/>
                <w:szCs w:val="21"/>
              </w:rPr>
            </w:pPr>
            <w:r w:rsidRPr="00024B8C">
              <w:rPr>
                <w:rFonts w:eastAsia="Times New Roman"/>
                <w:color w:val="000000"/>
                <w:sz w:val="21"/>
                <w:szCs w:val="21"/>
              </w:rPr>
              <w:t>Environment appears safe; however, future is uncertain; safety planning is important</w:t>
            </w:r>
          </w:p>
        </w:tc>
        <w:tc>
          <w:tcPr>
            <w:tcW w:w="2384" w:type="dxa"/>
            <w:vAlign w:val="center"/>
          </w:tcPr>
          <w:p w14:paraId="2FA86B3D" w14:textId="77777777" w:rsidR="00F36BA3" w:rsidRPr="00024B8C" w:rsidRDefault="00F36BA3" w:rsidP="00A55120">
            <w:pPr>
              <w:spacing w:before="0"/>
              <w:jc w:val="center"/>
              <w:rPr>
                <w:rFonts w:eastAsia="Times New Roman"/>
                <w:color w:val="000000"/>
                <w:sz w:val="21"/>
                <w:szCs w:val="21"/>
              </w:rPr>
            </w:pPr>
            <w:r w:rsidRPr="00024B8C">
              <w:rPr>
                <w:rFonts w:eastAsia="Times New Roman"/>
                <w:color w:val="000000"/>
                <w:sz w:val="21"/>
                <w:szCs w:val="21"/>
              </w:rPr>
              <w:t>Safety is threatened/temporary protection is available; ongoing safety planning is essential</w:t>
            </w:r>
          </w:p>
        </w:tc>
        <w:tc>
          <w:tcPr>
            <w:tcW w:w="2474" w:type="dxa"/>
            <w:vAlign w:val="center"/>
          </w:tcPr>
          <w:p w14:paraId="6B26C46C" w14:textId="77777777" w:rsidR="00F36BA3" w:rsidRPr="00024B8C" w:rsidDel="000310E1" w:rsidRDefault="00F36BA3" w:rsidP="00A55120">
            <w:pPr>
              <w:spacing w:before="0"/>
              <w:jc w:val="center"/>
              <w:rPr>
                <w:sz w:val="21"/>
                <w:szCs w:val="21"/>
              </w:rPr>
            </w:pPr>
            <w:r w:rsidRPr="00024B8C">
              <w:rPr>
                <w:rFonts w:eastAsia="Times New Roman"/>
                <w:color w:val="000000"/>
                <w:sz w:val="21"/>
                <w:szCs w:val="21"/>
              </w:rPr>
              <w:t>Home or residence is not safe; immediate level of lethality is extremely high; possible CPS involvement</w:t>
            </w:r>
          </w:p>
        </w:tc>
      </w:tr>
      <w:tr w:rsidR="00F36BA3" w14:paraId="61DA1952" w14:textId="77777777" w:rsidTr="00A55120"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414965E3" w14:textId="77777777" w:rsidR="00F36BA3" w:rsidRDefault="00F36BA3" w:rsidP="00A55120">
            <w:pPr>
              <w:spacing w:before="0"/>
              <w:jc w:val="center"/>
            </w:pPr>
            <w:r>
              <w:t>0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14:paraId="37D689D6" w14:textId="77777777" w:rsidR="00F36BA3" w:rsidRDefault="00F36BA3" w:rsidP="00A55120">
            <w:pPr>
              <w:spacing w:before="0"/>
              <w:jc w:val="center"/>
            </w:pPr>
            <w:r>
              <w:t>1</w:t>
            </w:r>
          </w:p>
        </w:tc>
        <w:tc>
          <w:tcPr>
            <w:tcW w:w="2384" w:type="dxa"/>
            <w:shd w:val="clear" w:color="auto" w:fill="D9D9D9" w:themeFill="background1" w:themeFillShade="D9"/>
            <w:vAlign w:val="center"/>
          </w:tcPr>
          <w:p w14:paraId="3C729E73" w14:textId="77777777" w:rsidR="00F36BA3" w:rsidRDefault="00F36BA3" w:rsidP="00A55120">
            <w:pPr>
              <w:spacing w:before="0"/>
              <w:jc w:val="center"/>
            </w:pPr>
            <w:r>
              <w:t>2</w:t>
            </w:r>
          </w:p>
        </w:tc>
        <w:tc>
          <w:tcPr>
            <w:tcW w:w="2474" w:type="dxa"/>
            <w:shd w:val="clear" w:color="auto" w:fill="D9D9D9" w:themeFill="background1" w:themeFillShade="D9"/>
            <w:vAlign w:val="center"/>
          </w:tcPr>
          <w:p w14:paraId="1435751A" w14:textId="77777777" w:rsidR="00F36BA3" w:rsidRDefault="00F36BA3" w:rsidP="00A55120">
            <w:pPr>
              <w:spacing w:before="0"/>
              <w:jc w:val="center"/>
            </w:pPr>
            <w:r>
              <w:t>3</w:t>
            </w:r>
          </w:p>
        </w:tc>
      </w:tr>
    </w:tbl>
    <w:p w14:paraId="064D600E" w14:textId="7D84C0F7" w:rsidR="007C1DCC" w:rsidRDefault="00173DE4" w:rsidP="001622FD">
      <w:pPr>
        <w:spacing w:after="1300"/>
      </w:pPr>
      <w:r w:rsidRPr="00286B74">
        <w:t xml:space="preserve">Comments </w:t>
      </w:r>
      <w:r w:rsidR="00255A3D">
        <w:t xml:space="preserve">related to </w:t>
      </w:r>
      <w:r w:rsidR="00D06249">
        <w:t>household safety</w:t>
      </w:r>
      <w:r>
        <w:t xml:space="preserve">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05DF93C4" w14:textId="77777777" w:rsidR="001622FD" w:rsidRDefault="001622FD">
      <w:pPr>
        <w:spacing w:before="0" w:line="259" w:lineRule="auto"/>
        <w:rPr>
          <w:b/>
          <w:bCs/>
        </w:rPr>
      </w:pPr>
      <w:r>
        <w:br w:type="page"/>
      </w:r>
    </w:p>
    <w:p w14:paraId="32DD83F4" w14:textId="28BD6BDC" w:rsidR="005262C0" w:rsidRDefault="005262C0" w:rsidP="007C1DCC">
      <w:pPr>
        <w:pStyle w:val="Heading2"/>
        <w:spacing w:before="440"/>
      </w:pPr>
      <w:r>
        <w:lastRenderedPageBreak/>
        <w:t>Social Behaviors</w:t>
      </w:r>
    </w:p>
    <w:p w14:paraId="7B84DA06" w14:textId="40374030" w:rsidR="00533DC7" w:rsidRDefault="00533DC7" w:rsidP="00650DDC">
      <w:r>
        <w:t>How do you interact with other</w:t>
      </w:r>
      <w:r w:rsidR="00B9426A">
        <w:t>s when you are stressed?</w:t>
      </w:r>
    </w:p>
    <w:p w14:paraId="09433407" w14:textId="6D960B8C" w:rsidR="00B9426A" w:rsidRDefault="00B9426A" w:rsidP="00650DDC">
      <w:r>
        <w:t xml:space="preserve">How do you </w:t>
      </w:r>
      <w:r w:rsidR="00E52BD8">
        <w:t xml:space="preserve">and your household </w:t>
      </w:r>
      <w:r>
        <w:t>stay organized for appointments?</w:t>
      </w:r>
    </w:p>
    <w:p w14:paraId="48E07770" w14:textId="6D348C8F" w:rsidR="004A1AA9" w:rsidRDefault="00E52BD8" w:rsidP="004A1AA9">
      <w:r>
        <w:t>How do you communicate your needs with others?</w:t>
      </w:r>
    </w:p>
    <w:p w14:paraId="61D63125" w14:textId="1CBB1494" w:rsidR="00650DDC" w:rsidRPr="00C509A0" w:rsidRDefault="00C509A0" w:rsidP="00650DDC">
      <w:pPr>
        <w:rPr>
          <w:i/>
          <w:iCs/>
        </w:rPr>
      </w:pPr>
      <w:r>
        <w:rPr>
          <w:i/>
          <w:iCs/>
        </w:rPr>
        <w:t>[</w:t>
      </w:r>
      <w:r w:rsidR="00126235" w:rsidRPr="00C509A0">
        <w:rPr>
          <w:i/>
          <w:iCs/>
        </w:rPr>
        <w:t xml:space="preserve">Based on responses to questions above and </w:t>
      </w:r>
      <w:r w:rsidR="00255A3D">
        <w:rPr>
          <w:i/>
          <w:iCs/>
        </w:rPr>
        <w:t>assessment</w:t>
      </w:r>
      <w:r w:rsidR="00126235" w:rsidRPr="00C509A0">
        <w:rPr>
          <w:i/>
          <w:iCs/>
        </w:rPr>
        <w:t xml:space="preserve">, is </w:t>
      </w:r>
      <w:r w:rsidR="000F7369">
        <w:rPr>
          <w:i/>
          <w:iCs/>
        </w:rPr>
        <w:t>participant</w:t>
      </w:r>
      <w:r w:rsidR="00126235" w:rsidRPr="00C509A0">
        <w:rPr>
          <w:i/>
          <w:iCs/>
        </w:rPr>
        <w:t xml:space="preserve"> able to act appropriately</w:t>
      </w:r>
      <w:r w:rsidR="00650DDC" w:rsidRPr="00C509A0">
        <w:rPr>
          <w:i/>
          <w:iCs/>
        </w:rPr>
        <w:t xml:space="preserve"> in social situations?</w:t>
      </w:r>
      <w:r>
        <w:rPr>
          <w:i/>
          <w:i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770A" w14:paraId="535BA17F" w14:textId="77777777" w:rsidTr="00C91866">
        <w:tc>
          <w:tcPr>
            <w:tcW w:w="2337" w:type="dxa"/>
            <w:vAlign w:val="center"/>
          </w:tcPr>
          <w:p w14:paraId="5CD21DA6" w14:textId="4F40DC91" w:rsidR="0083770A" w:rsidRDefault="0083770A" w:rsidP="0083770A">
            <w:pPr>
              <w:spacing w:before="0"/>
              <w:jc w:val="center"/>
            </w:pPr>
            <w:r>
              <w:t>No Vulnerability</w:t>
            </w:r>
          </w:p>
        </w:tc>
        <w:tc>
          <w:tcPr>
            <w:tcW w:w="2337" w:type="dxa"/>
            <w:vAlign w:val="center"/>
          </w:tcPr>
          <w:p w14:paraId="03C84279" w14:textId="5A710912" w:rsidR="0083770A" w:rsidRDefault="0083770A" w:rsidP="0083770A">
            <w:pPr>
              <w:spacing w:before="0"/>
              <w:jc w:val="center"/>
            </w:pPr>
            <w:r>
              <w:t>Low Vulnerability</w:t>
            </w:r>
          </w:p>
        </w:tc>
        <w:tc>
          <w:tcPr>
            <w:tcW w:w="2338" w:type="dxa"/>
            <w:vAlign w:val="center"/>
          </w:tcPr>
          <w:p w14:paraId="34AAD547" w14:textId="6D4CF821" w:rsidR="0083770A" w:rsidRDefault="0083770A" w:rsidP="0083770A">
            <w:pPr>
              <w:spacing w:before="0"/>
              <w:jc w:val="center"/>
            </w:pPr>
            <w:r>
              <w:t>Moderate Vulnerability</w:t>
            </w:r>
          </w:p>
        </w:tc>
        <w:tc>
          <w:tcPr>
            <w:tcW w:w="2338" w:type="dxa"/>
            <w:vAlign w:val="center"/>
          </w:tcPr>
          <w:p w14:paraId="18C4DCE9" w14:textId="465F534F" w:rsidR="0083770A" w:rsidRDefault="0083770A" w:rsidP="0083770A">
            <w:pPr>
              <w:spacing w:before="0"/>
              <w:jc w:val="center"/>
            </w:pPr>
            <w:r>
              <w:t>Severe Vulnerability</w:t>
            </w:r>
          </w:p>
        </w:tc>
      </w:tr>
      <w:tr w:rsidR="00650DDC" w14:paraId="2D866C47" w14:textId="77777777" w:rsidTr="00C91866">
        <w:tc>
          <w:tcPr>
            <w:tcW w:w="2337" w:type="dxa"/>
            <w:vAlign w:val="center"/>
          </w:tcPr>
          <w:p w14:paraId="7D4F7095" w14:textId="2CEFAD19" w:rsidR="00650DDC" w:rsidRDefault="00B80039" w:rsidP="00222970">
            <w:pPr>
              <w:spacing w:before="0"/>
              <w:jc w:val="center"/>
            </w:pPr>
            <w:r>
              <w:t>More than adequately advocates for own needs</w:t>
            </w:r>
            <w:r w:rsidR="00202F4E">
              <w:t>; has strong ability to communicate clearly with others</w:t>
            </w:r>
            <w:r w:rsidR="00BE7C93">
              <w:t>; able to keep track of appointments</w:t>
            </w:r>
          </w:p>
        </w:tc>
        <w:tc>
          <w:tcPr>
            <w:tcW w:w="2337" w:type="dxa"/>
            <w:vAlign w:val="center"/>
          </w:tcPr>
          <w:p w14:paraId="1514E3CA" w14:textId="77777777" w:rsidR="00E31894" w:rsidRDefault="00E31894" w:rsidP="00E31894">
            <w:pPr>
              <w:spacing w:before="0"/>
              <w:jc w:val="center"/>
            </w:pPr>
            <w:r>
              <w:t>Some difficulty in</w:t>
            </w:r>
          </w:p>
          <w:p w14:paraId="6B9EF019" w14:textId="65FB942C" w:rsidR="00650DDC" w:rsidRDefault="00E31894" w:rsidP="00222970">
            <w:pPr>
              <w:spacing w:before="0"/>
              <w:jc w:val="center"/>
            </w:pPr>
            <w:r>
              <w:t>staying organized</w:t>
            </w:r>
            <w:r w:rsidR="00D66BE9">
              <w:t xml:space="preserve">; can tolerate input </w:t>
            </w:r>
            <w:r>
              <w:t>and</w:t>
            </w:r>
            <w:r w:rsidR="00D66BE9">
              <w:t xml:space="preserve"> respond with minimal problems; may need repeated approaches about same issue</w:t>
            </w:r>
            <w:r w:rsidR="00222970">
              <w:t>; occasionally reacts inappropriately when stressed</w:t>
            </w:r>
          </w:p>
        </w:tc>
        <w:tc>
          <w:tcPr>
            <w:tcW w:w="2338" w:type="dxa"/>
            <w:vAlign w:val="center"/>
          </w:tcPr>
          <w:p w14:paraId="4B6DE58B" w14:textId="3338C42A" w:rsidR="00650DDC" w:rsidRDefault="00DD36E9" w:rsidP="00222970">
            <w:pPr>
              <w:spacing w:before="0"/>
              <w:jc w:val="center"/>
            </w:pPr>
            <w:r>
              <w:t xml:space="preserve">Has some difficulty coping with stress; </w:t>
            </w:r>
            <w:r w:rsidR="00AD43BE">
              <w:t>some disorganized</w:t>
            </w:r>
            <w:r w:rsidR="00222970">
              <w:t xml:space="preserve"> </w:t>
            </w:r>
            <w:r w:rsidR="00AD43BE">
              <w:t>thoughts; poor attention span; withdrawn but will</w:t>
            </w:r>
            <w:r w:rsidR="00222970">
              <w:t xml:space="preserve"> </w:t>
            </w:r>
            <w:r w:rsidR="00AD43BE">
              <w:t>interact with others</w:t>
            </w:r>
            <w:r w:rsidR="00222970">
              <w:t xml:space="preserve"> </w:t>
            </w:r>
            <w:r w:rsidR="00AD43BE">
              <w:t xml:space="preserve">when approached; </w:t>
            </w:r>
            <w:r>
              <w:t>sometimes has angry outbursts when in contact with others</w:t>
            </w:r>
          </w:p>
        </w:tc>
        <w:tc>
          <w:tcPr>
            <w:tcW w:w="2338" w:type="dxa"/>
            <w:vAlign w:val="center"/>
          </w:tcPr>
          <w:p w14:paraId="520BE614" w14:textId="6B8F1E2D" w:rsidR="00650DDC" w:rsidRDefault="00930194" w:rsidP="00801219">
            <w:pPr>
              <w:spacing w:before="0"/>
              <w:jc w:val="center"/>
            </w:pPr>
            <w:r>
              <w:t>Has difficulty engaging</w:t>
            </w:r>
            <w:r w:rsidR="00F57CEF">
              <w:t xml:space="preserve"> and communic</w:t>
            </w:r>
            <w:r w:rsidR="00801219">
              <w:t>ating</w:t>
            </w:r>
            <w:r>
              <w:t xml:space="preserve"> with other</w:t>
            </w:r>
            <w:r w:rsidR="00373209">
              <w:t>s</w:t>
            </w:r>
            <w:r>
              <w:t>; has minimal insight regarding behavior and consequences; often responds in angry</w:t>
            </w:r>
            <w:r w:rsidR="00F1254A">
              <w:t xml:space="preserve"> or aggressive</w:t>
            </w:r>
            <w:r w:rsidR="004A1AA9">
              <w:t xml:space="preserve"> manner</w:t>
            </w:r>
            <w:r>
              <w:t>; may come across as intimidating; has impaired ability to deal with stress</w:t>
            </w:r>
          </w:p>
        </w:tc>
      </w:tr>
      <w:tr w:rsidR="00650DDC" w14:paraId="2F4F2FA4" w14:textId="77777777" w:rsidTr="00EA5B54">
        <w:trPr>
          <w:trHeight w:val="341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019E3E6F" w14:textId="21DE1B7F" w:rsidR="00650DDC" w:rsidRDefault="00F424D4" w:rsidP="00F424D4">
            <w:pPr>
              <w:spacing w:before="0"/>
              <w:jc w:val="center"/>
            </w:pPr>
            <w:r>
              <w:t>0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2ECDE385" w14:textId="60D19600" w:rsidR="00650DDC" w:rsidRDefault="00F424D4" w:rsidP="00F424D4">
            <w:pPr>
              <w:spacing w:before="0"/>
              <w:jc w:val="center"/>
            </w:pPr>
            <w:r>
              <w:t>1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2B9E2BD4" w14:textId="6374670C" w:rsidR="00650DDC" w:rsidRDefault="00F424D4" w:rsidP="00F424D4">
            <w:pPr>
              <w:spacing w:before="0"/>
              <w:jc w:val="center"/>
            </w:pPr>
            <w:r>
              <w:t>2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6E042011" w14:textId="03A22A87" w:rsidR="00650DDC" w:rsidRDefault="00F424D4" w:rsidP="00F424D4">
            <w:pPr>
              <w:spacing w:before="0"/>
              <w:jc w:val="center"/>
            </w:pPr>
            <w:r>
              <w:t>3</w:t>
            </w:r>
          </w:p>
        </w:tc>
      </w:tr>
    </w:tbl>
    <w:p w14:paraId="753042CE" w14:textId="17CC7D80" w:rsidR="00DF1570" w:rsidRDefault="00DF1570" w:rsidP="001622FD">
      <w:pPr>
        <w:spacing w:after="1300"/>
      </w:pPr>
      <w:r w:rsidRPr="00286B74">
        <w:t xml:space="preserve">Comments </w:t>
      </w:r>
      <w:r w:rsidR="00255A3D">
        <w:t xml:space="preserve">related to </w:t>
      </w:r>
      <w:r>
        <w:t xml:space="preserve">social behaviors: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1C8595C9" w14:textId="1F38412D" w:rsidR="00547CBC" w:rsidRDefault="00547CBC" w:rsidP="00547CBC">
      <w:pPr>
        <w:pStyle w:val="Heading2"/>
      </w:pPr>
      <w:r>
        <w:t>Physical/Medical</w:t>
      </w:r>
      <w:r w:rsidR="00866D9D">
        <w:t xml:space="preserve"> Health</w:t>
      </w:r>
    </w:p>
    <w:p w14:paraId="4158E194" w14:textId="6A0680C4" w:rsidR="007A63EB" w:rsidRDefault="007A63EB" w:rsidP="004A1AA9">
      <w:pPr>
        <w:spacing w:before="180" w:after="120"/>
      </w:pPr>
      <w:r w:rsidRPr="007A63EB">
        <w:t xml:space="preserve">When you </w:t>
      </w:r>
      <w:r w:rsidR="00DA7315">
        <w:t xml:space="preserve">or a household member is </w:t>
      </w:r>
      <w:r w:rsidRPr="007A63EB">
        <w:t xml:space="preserve">sick or not feeling well, </w:t>
      </w:r>
      <w:r w:rsidR="00DA7315">
        <w:t>how do you seek medical assistance?</w:t>
      </w:r>
    </w:p>
    <w:p w14:paraId="717D98C3" w14:textId="1C688F12" w:rsidR="007A63EB" w:rsidRDefault="007A63EB" w:rsidP="004A1AA9">
      <w:pPr>
        <w:spacing w:before="180" w:after="120"/>
      </w:pPr>
      <w:r>
        <w:t>Do you or any members of your household have any chronic health issues, such as with your liver, kidneys, stomach, lungs, or heart?</w:t>
      </w:r>
    </w:p>
    <w:p w14:paraId="0035C452" w14:textId="11D93DD0" w:rsidR="007A63EB" w:rsidRDefault="007A63EB" w:rsidP="004A1AA9">
      <w:pPr>
        <w:spacing w:before="180" w:after="120"/>
      </w:pPr>
      <w:r>
        <w:t>Do you have any physical disabilities that would limit the type of housing you could access, or would make it hard to live independently</w:t>
      </w:r>
      <w:r w:rsidR="00C509A0">
        <w:t>, such as a first-floor apartment or accessible bathrooms?</w:t>
      </w:r>
    </w:p>
    <w:p w14:paraId="692FC33A" w14:textId="5CF4A546" w:rsidR="007A63EB" w:rsidRDefault="007A63EB" w:rsidP="004A1AA9">
      <w:pPr>
        <w:spacing w:before="180" w:after="120"/>
      </w:pPr>
      <w:r>
        <w:t>H</w:t>
      </w:r>
      <w:r w:rsidRPr="007A63EB">
        <w:t xml:space="preserve">ave you </w:t>
      </w:r>
      <w:r>
        <w:t xml:space="preserve">and your household </w:t>
      </w:r>
      <w:r w:rsidRPr="007A63EB">
        <w:t>ever had to leave an apartment, shelter program, or other place you were staying because of your physical health?</w:t>
      </w:r>
    </w:p>
    <w:p w14:paraId="7B6EC930" w14:textId="67143397" w:rsidR="001C5101" w:rsidRDefault="00A93BF2" w:rsidP="004A1AA9">
      <w:pPr>
        <w:spacing w:before="180" w:after="120"/>
        <w:rPr>
          <w:i/>
          <w:iCs/>
        </w:rPr>
      </w:pPr>
      <w:r w:rsidRPr="00A93BF2">
        <w:t>Are you currently taking medications? If so, do you take them as prescribed?</w:t>
      </w:r>
    </w:p>
    <w:p w14:paraId="193972FA" w14:textId="2A05991E" w:rsidR="001622FD" w:rsidRDefault="00C509A0" w:rsidP="00547CBC">
      <w:pPr>
        <w:rPr>
          <w:i/>
          <w:iCs/>
        </w:rPr>
      </w:pPr>
      <w:r>
        <w:rPr>
          <w:i/>
          <w:iCs/>
        </w:rPr>
        <w:t>[</w:t>
      </w:r>
      <w:r w:rsidR="007A63EB" w:rsidRPr="00C509A0">
        <w:rPr>
          <w:i/>
          <w:iCs/>
        </w:rPr>
        <w:t xml:space="preserve">Based on responses to questions above and </w:t>
      </w:r>
      <w:r w:rsidR="00255A3D">
        <w:rPr>
          <w:i/>
          <w:iCs/>
        </w:rPr>
        <w:t>assessment</w:t>
      </w:r>
      <w:r w:rsidR="007A63EB" w:rsidRPr="00C509A0">
        <w:rPr>
          <w:i/>
          <w:iCs/>
        </w:rPr>
        <w:t xml:space="preserve">, does the </w:t>
      </w:r>
      <w:r w:rsidR="000F7369">
        <w:rPr>
          <w:i/>
          <w:iCs/>
        </w:rPr>
        <w:t>participant</w:t>
      </w:r>
      <w:r w:rsidR="007A63EB" w:rsidRPr="00C509A0">
        <w:rPr>
          <w:i/>
          <w:iCs/>
        </w:rPr>
        <w:t xml:space="preserve"> have p</w:t>
      </w:r>
      <w:r w:rsidR="00547CBC" w:rsidRPr="00C509A0">
        <w:rPr>
          <w:i/>
          <w:iCs/>
        </w:rPr>
        <w:t xml:space="preserve">hysical limitations or medical conditions that impact </w:t>
      </w:r>
      <w:r w:rsidR="007A63EB" w:rsidRPr="00C509A0">
        <w:rPr>
          <w:i/>
          <w:iCs/>
        </w:rPr>
        <w:t xml:space="preserve">their </w:t>
      </w:r>
      <w:r w:rsidR="00547CBC" w:rsidRPr="00C509A0">
        <w:rPr>
          <w:i/>
          <w:iCs/>
        </w:rPr>
        <w:t>ability to function</w:t>
      </w:r>
      <w:r w:rsidR="007A63EB" w:rsidRPr="00C509A0">
        <w:rPr>
          <w:i/>
          <w:iCs/>
        </w:rPr>
        <w:t>?</w:t>
      </w:r>
      <w:r>
        <w:rPr>
          <w:i/>
          <w:iCs/>
        </w:rPr>
        <w:t>]</w:t>
      </w:r>
    </w:p>
    <w:p w14:paraId="33CFD037" w14:textId="77777777" w:rsidR="001622FD" w:rsidRDefault="001622FD">
      <w:pPr>
        <w:spacing w:before="0" w:line="259" w:lineRule="auto"/>
        <w:rPr>
          <w:i/>
          <w:iCs/>
        </w:rPr>
      </w:pPr>
      <w:r>
        <w:rPr>
          <w:i/>
          <w:i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770A" w14:paraId="0BF5366E" w14:textId="77777777" w:rsidTr="007A63EB">
        <w:tc>
          <w:tcPr>
            <w:tcW w:w="2337" w:type="dxa"/>
            <w:vAlign w:val="center"/>
          </w:tcPr>
          <w:p w14:paraId="5E6F3CB3" w14:textId="57B65B31" w:rsidR="0083770A" w:rsidRDefault="0083770A" w:rsidP="0083770A">
            <w:pPr>
              <w:spacing w:before="0"/>
              <w:jc w:val="center"/>
            </w:pPr>
            <w:r>
              <w:lastRenderedPageBreak/>
              <w:t>No Vulnerability</w:t>
            </w:r>
          </w:p>
        </w:tc>
        <w:tc>
          <w:tcPr>
            <w:tcW w:w="2337" w:type="dxa"/>
            <w:vAlign w:val="center"/>
          </w:tcPr>
          <w:p w14:paraId="6C78842E" w14:textId="585F3FBF" w:rsidR="0083770A" w:rsidRDefault="0083770A" w:rsidP="0083770A">
            <w:pPr>
              <w:spacing w:before="0"/>
              <w:jc w:val="center"/>
            </w:pPr>
            <w:r>
              <w:t>Low Vulnerability</w:t>
            </w:r>
          </w:p>
        </w:tc>
        <w:tc>
          <w:tcPr>
            <w:tcW w:w="2338" w:type="dxa"/>
            <w:vAlign w:val="center"/>
          </w:tcPr>
          <w:p w14:paraId="6673BACA" w14:textId="5576799B" w:rsidR="0083770A" w:rsidRDefault="0083770A" w:rsidP="0083770A">
            <w:pPr>
              <w:spacing w:before="0"/>
              <w:jc w:val="center"/>
            </w:pPr>
            <w:r>
              <w:t>Moderate Vulnerability</w:t>
            </w:r>
          </w:p>
        </w:tc>
        <w:tc>
          <w:tcPr>
            <w:tcW w:w="2338" w:type="dxa"/>
            <w:vAlign w:val="center"/>
          </w:tcPr>
          <w:p w14:paraId="00D1CEBF" w14:textId="2A9107B4" w:rsidR="0083770A" w:rsidRDefault="0083770A" w:rsidP="0083770A">
            <w:pPr>
              <w:spacing w:before="0"/>
              <w:jc w:val="center"/>
            </w:pPr>
            <w:r>
              <w:t>Severe Vulnerability</w:t>
            </w:r>
          </w:p>
        </w:tc>
      </w:tr>
      <w:tr w:rsidR="007A63EB" w14:paraId="6E12F900" w14:textId="77777777" w:rsidTr="007A63EB">
        <w:tc>
          <w:tcPr>
            <w:tcW w:w="2337" w:type="dxa"/>
            <w:vAlign w:val="center"/>
          </w:tcPr>
          <w:p w14:paraId="1C424CB2" w14:textId="056FAC65" w:rsidR="007A63EB" w:rsidRDefault="007A63EB" w:rsidP="007A63EB">
            <w:pPr>
              <w:spacing w:before="0"/>
              <w:jc w:val="center"/>
            </w:pPr>
            <w:r>
              <w:t>Seeks medical help when needed; no major medical or chronic health conditions</w:t>
            </w:r>
          </w:p>
        </w:tc>
        <w:tc>
          <w:tcPr>
            <w:tcW w:w="2337" w:type="dxa"/>
            <w:vAlign w:val="center"/>
          </w:tcPr>
          <w:p w14:paraId="368519F6" w14:textId="615BEF95" w:rsidR="007A63EB" w:rsidRDefault="007A63EB" w:rsidP="007A63EB">
            <w:pPr>
              <w:spacing w:before="0"/>
              <w:jc w:val="center"/>
            </w:pPr>
            <w:r>
              <w:t>Has a medical or physical health issue that is managed (e.g., diabetes, high blood pressure); takes medication as prescribed and attends appointments</w:t>
            </w:r>
          </w:p>
        </w:tc>
        <w:tc>
          <w:tcPr>
            <w:tcW w:w="2338" w:type="dxa"/>
            <w:vAlign w:val="center"/>
          </w:tcPr>
          <w:p w14:paraId="2B41CF48" w14:textId="17025C11" w:rsidR="007A63EB" w:rsidRDefault="007A63EB" w:rsidP="007A63EB">
            <w:pPr>
              <w:spacing w:before="0"/>
              <w:jc w:val="center"/>
            </w:pPr>
            <w:r>
              <w:t>Has a medical or physical health issue that is not being managed (e.g., diabetes, high blood pressure</w:t>
            </w:r>
            <w:r w:rsidR="00BE338E">
              <w:t xml:space="preserve">); </w:t>
            </w:r>
            <w:r>
              <w:t>medication not taken as directed; does not seek help from providers</w:t>
            </w:r>
          </w:p>
        </w:tc>
        <w:tc>
          <w:tcPr>
            <w:tcW w:w="2338" w:type="dxa"/>
            <w:vAlign w:val="center"/>
          </w:tcPr>
          <w:p w14:paraId="16B9B9A0" w14:textId="30BB4801" w:rsidR="007A63EB" w:rsidRDefault="00BE338E" w:rsidP="00BE338E">
            <w:pPr>
              <w:spacing w:before="0"/>
              <w:jc w:val="center"/>
            </w:pPr>
            <w:r>
              <w:t>Disabling physical illness; refusal to get treatment</w:t>
            </w:r>
          </w:p>
        </w:tc>
      </w:tr>
      <w:tr w:rsidR="007A63EB" w14:paraId="54A94ACD" w14:textId="77777777" w:rsidTr="00D72556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68E778F2" w14:textId="7DA78ED5" w:rsidR="007A63EB" w:rsidRDefault="007A63EB" w:rsidP="007A63EB">
            <w:pPr>
              <w:spacing w:before="0"/>
              <w:jc w:val="center"/>
            </w:pPr>
            <w:r>
              <w:t>0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1317D72D" w14:textId="201F84F5" w:rsidR="007A63EB" w:rsidRDefault="007A63EB" w:rsidP="007A63EB">
            <w:pPr>
              <w:spacing w:before="0"/>
              <w:jc w:val="center"/>
            </w:pPr>
            <w:r>
              <w:t>1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14A6851C" w14:textId="743C5CFA" w:rsidR="007A63EB" w:rsidRDefault="007A63EB" w:rsidP="007A63EB">
            <w:pPr>
              <w:spacing w:before="0"/>
              <w:jc w:val="center"/>
            </w:pPr>
            <w:r>
              <w:t>2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534D39A5" w14:textId="4AC7E8F1" w:rsidR="007A63EB" w:rsidRDefault="007A63EB" w:rsidP="007A63EB">
            <w:pPr>
              <w:spacing w:before="0"/>
              <w:jc w:val="center"/>
            </w:pPr>
            <w:r>
              <w:t>3</w:t>
            </w:r>
          </w:p>
        </w:tc>
      </w:tr>
    </w:tbl>
    <w:p w14:paraId="2F5DFD54" w14:textId="5F3EC658" w:rsidR="00E15B35" w:rsidRDefault="00866D9D" w:rsidP="001622FD">
      <w:pPr>
        <w:spacing w:after="1300"/>
        <w:rPr>
          <w:b/>
          <w:bCs/>
        </w:rPr>
      </w:pPr>
      <w:r w:rsidRPr="00286B74">
        <w:t xml:space="preserve">Comments </w:t>
      </w:r>
      <w:r w:rsidR="00255A3D">
        <w:t xml:space="preserve">related to </w:t>
      </w:r>
      <w:r>
        <w:t xml:space="preserve">physical/medical health: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07711BAB" w14:textId="59ABD02C" w:rsidR="00547CBC" w:rsidRDefault="00547CBC" w:rsidP="00547CBC">
      <w:pPr>
        <w:pStyle w:val="Heading2"/>
      </w:pPr>
      <w:r>
        <w:t>Mental Health</w:t>
      </w:r>
    </w:p>
    <w:p w14:paraId="780829B1" w14:textId="1602C4D2" w:rsidR="00D72556" w:rsidRDefault="00D72556" w:rsidP="00E15B35">
      <w:pPr>
        <w:spacing w:before="160" w:after="120"/>
      </w:pPr>
      <w:r>
        <w:t>Do you have any mental health</w:t>
      </w:r>
      <w:r w:rsidR="007C3A1D">
        <w:t xml:space="preserve"> </w:t>
      </w:r>
      <w:r w:rsidR="00DA7315">
        <w:t>concerns</w:t>
      </w:r>
      <w:r w:rsidR="00C509A0">
        <w:t xml:space="preserve"> </w:t>
      </w:r>
      <w:r>
        <w:t>that would make it hard for you to live independently?</w:t>
      </w:r>
    </w:p>
    <w:p w14:paraId="00ED700E" w14:textId="12B2E4CC" w:rsidR="00C509A0" w:rsidRDefault="00C509A0" w:rsidP="00E15B35">
      <w:pPr>
        <w:spacing w:before="160" w:after="120"/>
      </w:pPr>
      <w:r>
        <w:t xml:space="preserve">Have you experienced a </w:t>
      </w:r>
      <w:r w:rsidR="00E21FAF">
        <w:t>traumatic brain injury (</w:t>
      </w:r>
      <w:r>
        <w:t>TBI</w:t>
      </w:r>
      <w:r w:rsidR="00E21FAF">
        <w:t>)</w:t>
      </w:r>
      <w:r>
        <w:t xml:space="preserve"> that would make it hard for you to live independently?</w:t>
      </w:r>
    </w:p>
    <w:p w14:paraId="740024D2" w14:textId="4BB0C6B7" w:rsidR="007119F6" w:rsidRDefault="007119F6" w:rsidP="00E15B35">
      <w:pPr>
        <w:spacing w:before="160" w:after="120"/>
      </w:pPr>
      <w:r>
        <w:t>Are you on any medication for your mental health? Do you find it hard to take meds as prescribed?</w:t>
      </w:r>
    </w:p>
    <w:p w14:paraId="4327233A" w14:textId="14D995F3" w:rsidR="00866D9D" w:rsidRDefault="00866D9D" w:rsidP="00E15B35">
      <w:pPr>
        <w:spacing w:before="160" w:after="120"/>
      </w:pPr>
      <w:r w:rsidRPr="00866D9D">
        <w:t>Ha</w:t>
      </w:r>
      <w:r>
        <w:t>ve</w:t>
      </w:r>
      <w:r w:rsidRPr="00866D9D">
        <w:t xml:space="preserve"> </w:t>
      </w:r>
      <w:r w:rsidR="00735543">
        <w:t>you ever been asked to leave an</w:t>
      </w:r>
      <w:r w:rsidRPr="00866D9D">
        <w:t xml:space="preserve"> apartment</w:t>
      </w:r>
      <w:r>
        <w:t xml:space="preserve">, </w:t>
      </w:r>
      <w:r w:rsidR="00735543">
        <w:t>shelter,</w:t>
      </w:r>
      <w:r>
        <w:t xml:space="preserve"> or hotel </w:t>
      </w:r>
      <w:r w:rsidRPr="00866D9D">
        <w:t>where you were staying in the past?</w:t>
      </w:r>
    </w:p>
    <w:p w14:paraId="70037E19" w14:textId="1478875A" w:rsidR="00547CBC" w:rsidRPr="00C509A0" w:rsidRDefault="00C509A0" w:rsidP="00547CBC">
      <w:pPr>
        <w:rPr>
          <w:i/>
          <w:iCs/>
        </w:rPr>
      </w:pPr>
      <w:r>
        <w:rPr>
          <w:i/>
          <w:iCs/>
        </w:rPr>
        <w:t>[</w:t>
      </w:r>
      <w:r w:rsidR="00866D9D" w:rsidRPr="00C509A0">
        <w:rPr>
          <w:i/>
          <w:iCs/>
        </w:rPr>
        <w:t xml:space="preserve">Based on responses to questions above and </w:t>
      </w:r>
      <w:r w:rsidR="00255A3D">
        <w:rPr>
          <w:i/>
          <w:iCs/>
        </w:rPr>
        <w:t>assessment</w:t>
      </w:r>
      <w:r w:rsidR="00866D9D" w:rsidRPr="00C509A0">
        <w:rPr>
          <w:i/>
          <w:iCs/>
        </w:rPr>
        <w:t xml:space="preserve">, does the </w:t>
      </w:r>
      <w:r w:rsidR="000F7369">
        <w:rPr>
          <w:i/>
          <w:iCs/>
        </w:rPr>
        <w:t>participant</w:t>
      </w:r>
      <w:r w:rsidR="00866D9D" w:rsidRPr="00C509A0">
        <w:rPr>
          <w:i/>
          <w:iCs/>
        </w:rPr>
        <w:t xml:space="preserve"> </w:t>
      </w:r>
      <w:r w:rsidR="00E21FAF">
        <w:rPr>
          <w:i/>
          <w:iCs/>
        </w:rPr>
        <w:t xml:space="preserve">appear to </w:t>
      </w:r>
      <w:r w:rsidR="00866D9D" w:rsidRPr="00C509A0">
        <w:rPr>
          <w:i/>
          <w:iCs/>
        </w:rPr>
        <w:t>have i</w:t>
      </w:r>
      <w:r w:rsidR="00547CBC" w:rsidRPr="00C509A0">
        <w:rPr>
          <w:i/>
          <w:iCs/>
        </w:rPr>
        <w:t>ssues related to mental health</w:t>
      </w:r>
      <w:r w:rsidR="00866D9D" w:rsidRPr="00C509A0">
        <w:rPr>
          <w:i/>
          <w:iCs/>
        </w:rPr>
        <w:t>?</w:t>
      </w:r>
      <w:r>
        <w:rPr>
          <w:i/>
          <w:i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770A" w14:paraId="2194F3F4" w14:textId="77777777" w:rsidTr="00866D9D">
        <w:tc>
          <w:tcPr>
            <w:tcW w:w="2337" w:type="dxa"/>
            <w:vAlign w:val="center"/>
          </w:tcPr>
          <w:p w14:paraId="553F347C" w14:textId="6815B522" w:rsidR="0083770A" w:rsidRDefault="0083770A" w:rsidP="0083770A">
            <w:pPr>
              <w:spacing w:before="0"/>
              <w:jc w:val="center"/>
            </w:pPr>
            <w:r>
              <w:t>No Vulnerability</w:t>
            </w:r>
          </w:p>
        </w:tc>
        <w:tc>
          <w:tcPr>
            <w:tcW w:w="2337" w:type="dxa"/>
            <w:vAlign w:val="center"/>
          </w:tcPr>
          <w:p w14:paraId="74CD598D" w14:textId="6AB490F9" w:rsidR="0083770A" w:rsidRDefault="0083770A" w:rsidP="0083770A">
            <w:pPr>
              <w:spacing w:before="0"/>
              <w:jc w:val="center"/>
            </w:pPr>
            <w:r>
              <w:t>Low Vulnerability</w:t>
            </w:r>
          </w:p>
        </w:tc>
        <w:tc>
          <w:tcPr>
            <w:tcW w:w="2338" w:type="dxa"/>
            <w:vAlign w:val="center"/>
          </w:tcPr>
          <w:p w14:paraId="04F174A1" w14:textId="7609D71D" w:rsidR="0083770A" w:rsidRDefault="0083770A" w:rsidP="0083770A">
            <w:pPr>
              <w:spacing w:before="0"/>
              <w:jc w:val="center"/>
            </w:pPr>
            <w:r>
              <w:t>Moderate Vulnerability</w:t>
            </w:r>
          </w:p>
        </w:tc>
        <w:tc>
          <w:tcPr>
            <w:tcW w:w="2338" w:type="dxa"/>
            <w:vAlign w:val="center"/>
          </w:tcPr>
          <w:p w14:paraId="3E140873" w14:textId="5B742894" w:rsidR="0083770A" w:rsidRDefault="0083770A" w:rsidP="0083770A">
            <w:pPr>
              <w:spacing w:before="0"/>
              <w:jc w:val="center"/>
            </w:pPr>
            <w:r>
              <w:t>Severe Vulnerability</w:t>
            </w:r>
          </w:p>
        </w:tc>
      </w:tr>
      <w:tr w:rsidR="00866D9D" w14:paraId="5EC2DFBD" w14:textId="77777777" w:rsidTr="00866D9D">
        <w:tc>
          <w:tcPr>
            <w:tcW w:w="2337" w:type="dxa"/>
            <w:vAlign w:val="center"/>
          </w:tcPr>
          <w:p w14:paraId="1557C2CB" w14:textId="22F843A9" w:rsidR="00866D9D" w:rsidRDefault="00DA7315" w:rsidP="00866D9D">
            <w:pPr>
              <w:spacing w:before="0"/>
              <w:jc w:val="center"/>
            </w:pPr>
            <w:r>
              <w:t>No apparent mental health issues</w:t>
            </w:r>
          </w:p>
        </w:tc>
        <w:tc>
          <w:tcPr>
            <w:tcW w:w="2337" w:type="dxa"/>
            <w:vAlign w:val="center"/>
          </w:tcPr>
          <w:p w14:paraId="62D8AA3B" w14:textId="672890EE" w:rsidR="00866D9D" w:rsidRDefault="00866D9D" w:rsidP="00866D9D">
            <w:pPr>
              <w:spacing w:before="0"/>
              <w:jc w:val="center"/>
            </w:pPr>
            <w:r>
              <w:t>Reports having mental health issues</w:t>
            </w:r>
            <w:r w:rsidR="005E7615">
              <w:t xml:space="preserve">; </w:t>
            </w:r>
            <w:r>
              <w:t>reports having service provider in place; taking medications as prescribed</w:t>
            </w:r>
          </w:p>
        </w:tc>
        <w:tc>
          <w:tcPr>
            <w:tcW w:w="2338" w:type="dxa"/>
            <w:vAlign w:val="center"/>
          </w:tcPr>
          <w:p w14:paraId="77D3EB6A" w14:textId="4268B52E" w:rsidR="00866D9D" w:rsidRDefault="00DA7315" w:rsidP="00866D9D">
            <w:pPr>
              <w:spacing w:before="0"/>
              <w:jc w:val="center"/>
            </w:pPr>
            <w:r>
              <w:t>Reports n</w:t>
            </w:r>
            <w:r w:rsidR="00866D9D">
              <w:t>ot taking</w:t>
            </w:r>
          </w:p>
          <w:p w14:paraId="269FC906" w14:textId="647F9EA1" w:rsidR="00866D9D" w:rsidRDefault="00DA7315" w:rsidP="00866D9D">
            <w:pPr>
              <w:spacing w:before="0"/>
              <w:jc w:val="center"/>
            </w:pPr>
            <w:r>
              <w:t>me</w:t>
            </w:r>
            <w:r w:rsidR="00866D9D">
              <w:t xml:space="preserve">dications as prescribed; not engaged in </w:t>
            </w:r>
            <w:r>
              <w:t>recommended m</w:t>
            </w:r>
            <w:r w:rsidR="00866D9D">
              <w:t>ental health</w:t>
            </w:r>
          </w:p>
          <w:p w14:paraId="2D077406" w14:textId="641D5D9D" w:rsidR="00866D9D" w:rsidRDefault="00866D9D" w:rsidP="00866D9D">
            <w:pPr>
              <w:spacing w:before="0"/>
              <w:jc w:val="center"/>
            </w:pPr>
            <w:r>
              <w:t>services</w:t>
            </w:r>
          </w:p>
        </w:tc>
        <w:tc>
          <w:tcPr>
            <w:tcW w:w="2338" w:type="dxa"/>
            <w:vAlign w:val="center"/>
          </w:tcPr>
          <w:p w14:paraId="11FAD4D0" w14:textId="464A5BE6" w:rsidR="00866D9D" w:rsidRDefault="00866D9D" w:rsidP="00866D9D">
            <w:pPr>
              <w:spacing w:before="0"/>
              <w:jc w:val="center"/>
            </w:pPr>
            <w:r>
              <w:t xml:space="preserve">No connection to needed services; </w:t>
            </w:r>
            <w:r w:rsidR="005E7615">
              <w:t xml:space="preserve">reports/exhibits </w:t>
            </w:r>
            <w:r>
              <w:t>symptoms that impair functioning (e.g., talking to self, depressed)</w:t>
            </w:r>
            <w:r w:rsidR="005E7615">
              <w:t>;</w:t>
            </w:r>
            <w:r>
              <w:t xml:space="preserve"> no insight regarding mental illness</w:t>
            </w:r>
          </w:p>
        </w:tc>
      </w:tr>
      <w:tr w:rsidR="00866D9D" w14:paraId="0E026746" w14:textId="77777777" w:rsidTr="00866D9D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750E4DFE" w14:textId="0D409DA2" w:rsidR="00866D9D" w:rsidRDefault="00866D9D" w:rsidP="00866D9D">
            <w:pPr>
              <w:spacing w:before="0"/>
              <w:jc w:val="center"/>
            </w:pPr>
            <w:r>
              <w:t>0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0D2FE89" w14:textId="02EC01FC" w:rsidR="00866D9D" w:rsidRDefault="00866D9D" w:rsidP="00866D9D">
            <w:pPr>
              <w:spacing w:before="0"/>
              <w:jc w:val="center"/>
            </w:pPr>
            <w:r>
              <w:t>1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797BB1F2" w14:textId="3314C184" w:rsidR="00866D9D" w:rsidRDefault="00866D9D" w:rsidP="00866D9D">
            <w:pPr>
              <w:spacing w:before="0"/>
              <w:jc w:val="center"/>
            </w:pPr>
            <w:r>
              <w:t>2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19668B80" w14:textId="3E50BBCC" w:rsidR="00866D9D" w:rsidRDefault="00866D9D" w:rsidP="00866D9D">
            <w:pPr>
              <w:spacing w:before="0"/>
              <w:jc w:val="center"/>
            </w:pPr>
            <w:r>
              <w:t>3</w:t>
            </w:r>
          </w:p>
        </w:tc>
      </w:tr>
    </w:tbl>
    <w:p w14:paraId="1C220354" w14:textId="276737A9" w:rsidR="001C5101" w:rsidRDefault="00866D9D" w:rsidP="001622FD">
      <w:pPr>
        <w:spacing w:after="1300"/>
      </w:pPr>
      <w:r w:rsidRPr="00286B74">
        <w:t xml:space="preserve">Comments </w:t>
      </w:r>
      <w:r w:rsidR="00255A3D">
        <w:t xml:space="preserve">related to </w:t>
      </w:r>
      <w:r>
        <w:t xml:space="preserve">mental health: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3DCF0E75" w14:textId="77777777" w:rsidR="004A1AA9" w:rsidRDefault="004A1AA9" w:rsidP="00E15B35">
      <w:pPr>
        <w:rPr>
          <w:b/>
          <w:bCs/>
        </w:rPr>
      </w:pPr>
    </w:p>
    <w:p w14:paraId="5913E220" w14:textId="642936A3" w:rsidR="00547CBC" w:rsidRDefault="00547CBC" w:rsidP="007C1DCC">
      <w:pPr>
        <w:pStyle w:val="Heading2"/>
        <w:spacing w:before="440"/>
      </w:pPr>
      <w:r>
        <w:lastRenderedPageBreak/>
        <w:t>Substance Use</w:t>
      </w:r>
    </w:p>
    <w:p w14:paraId="26AD3C69" w14:textId="77777777" w:rsidR="00C10189" w:rsidRDefault="00C10189" w:rsidP="00E15B35">
      <w:pPr>
        <w:spacing w:before="160" w:after="120"/>
      </w:pPr>
      <w:r>
        <w:t>Have you ever attended alcohol or drug treatment?</w:t>
      </w:r>
    </w:p>
    <w:p w14:paraId="36204C9A" w14:textId="3716CDD8" w:rsidR="00C10189" w:rsidRDefault="00C10189" w:rsidP="00E15B35">
      <w:pPr>
        <w:spacing w:before="160" w:after="120"/>
      </w:pPr>
      <w:r>
        <w:t>Has your drinking or drug use impacted your daily life? If so, how?</w:t>
      </w:r>
    </w:p>
    <w:p w14:paraId="00E39AD5" w14:textId="76E3D67A" w:rsidR="007119F6" w:rsidRDefault="007119F6" w:rsidP="00E15B35">
      <w:pPr>
        <w:spacing w:before="160" w:after="120"/>
      </w:pPr>
      <w:r>
        <w:t>Has your drinking or drug use impacted you</w:t>
      </w:r>
      <w:r w:rsidR="00DA7B16">
        <w:t>r ability to reach your goals?</w:t>
      </w:r>
    </w:p>
    <w:p w14:paraId="54883343" w14:textId="197A4558" w:rsidR="00D72556" w:rsidRDefault="00D72556" w:rsidP="00E15B35">
      <w:pPr>
        <w:spacing w:before="160" w:after="120"/>
      </w:pPr>
      <w:r>
        <w:t xml:space="preserve">Has your drinking or drug use led you to being </w:t>
      </w:r>
      <w:r w:rsidR="00735543">
        <w:t xml:space="preserve">asked to leave </w:t>
      </w:r>
      <w:r>
        <w:t>an apartment</w:t>
      </w:r>
      <w:r w:rsidR="00866D9D">
        <w:t xml:space="preserve">, shelter or hotel </w:t>
      </w:r>
      <w:r>
        <w:t>where you were staying in the past?</w:t>
      </w:r>
    </w:p>
    <w:p w14:paraId="605C5A7B" w14:textId="05A4A4BC" w:rsidR="00547CBC" w:rsidRPr="00C509A0" w:rsidRDefault="00C509A0" w:rsidP="00547CBC">
      <w:pPr>
        <w:rPr>
          <w:i/>
          <w:iCs/>
        </w:rPr>
      </w:pPr>
      <w:r>
        <w:rPr>
          <w:i/>
          <w:iCs/>
        </w:rPr>
        <w:t>[</w:t>
      </w:r>
      <w:r w:rsidR="00866D9D" w:rsidRPr="00C509A0">
        <w:rPr>
          <w:i/>
          <w:iCs/>
        </w:rPr>
        <w:t xml:space="preserve">Based on responses to questions above and </w:t>
      </w:r>
      <w:r w:rsidR="00255A3D">
        <w:rPr>
          <w:i/>
          <w:iCs/>
        </w:rPr>
        <w:t>assessment</w:t>
      </w:r>
      <w:r w:rsidR="00866D9D" w:rsidRPr="00C509A0">
        <w:rPr>
          <w:i/>
          <w:iCs/>
        </w:rPr>
        <w:t xml:space="preserve">, does the </w:t>
      </w:r>
      <w:r w:rsidR="000F7369">
        <w:rPr>
          <w:i/>
          <w:iCs/>
        </w:rPr>
        <w:t>participant</w:t>
      </w:r>
      <w:r w:rsidR="00866D9D" w:rsidRPr="00C509A0">
        <w:rPr>
          <w:i/>
          <w:iCs/>
        </w:rPr>
        <w:t xml:space="preserve"> have i</w:t>
      </w:r>
      <w:r w:rsidR="00547CBC" w:rsidRPr="00C509A0">
        <w:rPr>
          <w:i/>
          <w:iCs/>
        </w:rPr>
        <w:t>ssues related to substance use</w:t>
      </w:r>
      <w:r w:rsidR="00866D9D" w:rsidRPr="00C509A0">
        <w:rPr>
          <w:i/>
          <w:iCs/>
        </w:rPr>
        <w:t>?</w:t>
      </w:r>
      <w:r>
        <w:rPr>
          <w:i/>
          <w:iCs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770A" w14:paraId="56C28C31" w14:textId="77777777" w:rsidTr="00025C0E">
        <w:tc>
          <w:tcPr>
            <w:tcW w:w="2337" w:type="dxa"/>
            <w:vAlign w:val="center"/>
          </w:tcPr>
          <w:p w14:paraId="04100947" w14:textId="1E9FC66E" w:rsidR="0083770A" w:rsidRDefault="0083770A" w:rsidP="0083770A">
            <w:pPr>
              <w:spacing w:before="0"/>
              <w:jc w:val="center"/>
            </w:pPr>
            <w:r>
              <w:t>No Vulnerability</w:t>
            </w:r>
          </w:p>
        </w:tc>
        <w:tc>
          <w:tcPr>
            <w:tcW w:w="2337" w:type="dxa"/>
            <w:vAlign w:val="center"/>
          </w:tcPr>
          <w:p w14:paraId="76408EC7" w14:textId="05DED184" w:rsidR="0083770A" w:rsidRDefault="0083770A" w:rsidP="0083770A">
            <w:pPr>
              <w:spacing w:before="0"/>
              <w:jc w:val="center"/>
            </w:pPr>
            <w:r>
              <w:t>Low Vulnerability</w:t>
            </w:r>
          </w:p>
        </w:tc>
        <w:tc>
          <w:tcPr>
            <w:tcW w:w="2338" w:type="dxa"/>
            <w:vAlign w:val="center"/>
          </w:tcPr>
          <w:p w14:paraId="25B26C05" w14:textId="545C8AC5" w:rsidR="0083770A" w:rsidRDefault="0083770A" w:rsidP="0083770A">
            <w:pPr>
              <w:spacing w:before="0"/>
              <w:jc w:val="center"/>
            </w:pPr>
            <w:r>
              <w:t>Moderate Vulnerability</w:t>
            </w:r>
          </w:p>
        </w:tc>
        <w:tc>
          <w:tcPr>
            <w:tcW w:w="2338" w:type="dxa"/>
            <w:vAlign w:val="center"/>
          </w:tcPr>
          <w:p w14:paraId="48E6BBE1" w14:textId="47F186C8" w:rsidR="0083770A" w:rsidRDefault="0083770A" w:rsidP="0083770A">
            <w:pPr>
              <w:spacing w:before="0"/>
              <w:jc w:val="center"/>
            </w:pPr>
            <w:r>
              <w:t>Severe Vulnerability</w:t>
            </w:r>
          </w:p>
        </w:tc>
      </w:tr>
      <w:tr w:rsidR="00866D9D" w14:paraId="56156CA1" w14:textId="77777777" w:rsidTr="00025C0E">
        <w:tc>
          <w:tcPr>
            <w:tcW w:w="2337" w:type="dxa"/>
            <w:vAlign w:val="center"/>
          </w:tcPr>
          <w:p w14:paraId="00890B65" w14:textId="6E5DD22E" w:rsidR="00866D9D" w:rsidRDefault="00025C0E" w:rsidP="00025C0E">
            <w:pPr>
              <w:spacing w:before="0"/>
              <w:jc w:val="center"/>
            </w:pPr>
            <w:r>
              <w:t>No substance use or strictly social use; no impact on level of functioning</w:t>
            </w:r>
          </w:p>
        </w:tc>
        <w:tc>
          <w:tcPr>
            <w:tcW w:w="2337" w:type="dxa"/>
            <w:vAlign w:val="center"/>
          </w:tcPr>
          <w:p w14:paraId="2486E222" w14:textId="2A6EA9EF" w:rsidR="00866D9D" w:rsidRDefault="00025C0E" w:rsidP="00025C0E">
            <w:pPr>
              <w:spacing w:before="0"/>
              <w:jc w:val="center"/>
            </w:pPr>
            <w:r>
              <w:t>Occasional use of substances; still able to meet basic needs</w:t>
            </w:r>
          </w:p>
        </w:tc>
        <w:tc>
          <w:tcPr>
            <w:tcW w:w="2338" w:type="dxa"/>
            <w:vAlign w:val="center"/>
          </w:tcPr>
          <w:p w14:paraId="240E523C" w14:textId="2E7341A5" w:rsidR="00025C0E" w:rsidRDefault="00025C0E" w:rsidP="00025C0E">
            <w:pPr>
              <w:spacing w:before="0"/>
              <w:jc w:val="center"/>
            </w:pPr>
            <w:r>
              <w:t>Substance use affecting ability to meet basic needs; has some support; has trouble making</w:t>
            </w:r>
          </w:p>
          <w:p w14:paraId="659DEDEB" w14:textId="1430DD1B" w:rsidR="00866D9D" w:rsidRDefault="00025C0E" w:rsidP="00025C0E">
            <w:pPr>
              <w:spacing w:before="0"/>
              <w:jc w:val="center"/>
            </w:pPr>
            <w:r>
              <w:t>progress in goals</w:t>
            </w:r>
          </w:p>
        </w:tc>
        <w:tc>
          <w:tcPr>
            <w:tcW w:w="2338" w:type="dxa"/>
            <w:vAlign w:val="center"/>
          </w:tcPr>
          <w:p w14:paraId="76BD4538" w14:textId="45AB93E5" w:rsidR="00866D9D" w:rsidRDefault="00025C0E" w:rsidP="00025C0E">
            <w:pPr>
              <w:spacing w:before="0"/>
              <w:jc w:val="center"/>
            </w:pPr>
            <w:r>
              <w:t>No engagement with needed services/ support; apparent deterioration in functioning; inability to meet basic needs</w:t>
            </w:r>
          </w:p>
        </w:tc>
      </w:tr>
      <w:tr w:rsidR="00866D9D" w14:paraId="1B2E5D9F" w14:textId="77777777" w:rsidTr="00025C0E"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0EF53CED" w14:textId="696B698C" w:rsidR="00866D9D" w:rsidRDefault="00866D9D" w:rsidP="00025C0E">
            <w:pPr>
              <w:spacing w:before="0"/>
              <w:jc w:val="center"/>
            </w:pPr>
            <w:r>
              <w:t>0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712EFACE" w14:textId="58BD0709" w:rsidR="00866D9D" w:rsidRDefault="00866D9D" w:rsidP="00025C0E">
            <w:pPr>
              <w:spacing w:before="0"/>
              <w:jc w:val="center"/>
            </w:pPr>
            <w:r>
              <w:t>1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32589F35" w14:textId="66C3C2AD" w:rsidR="00866D9D" w:rsidRDefault="00866D9D" w:rsidP="00025C0E">
            <w:pPr>
              <w:spacing w:before="0"/>
              <w:jc w:val="center"/>
            </w:pPr>
            <w:r>
              <w:t>2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0CE07D2A" w14:textId="7F1061F4" w:rsidR="00866D9D" w:rsidRDefault="00866D9D" w:rsidP="00025C0E">
            <w:pPr>
              <w:spacing w:before="0"/>
              <w:jc w:val="center"/>
            </w:pPr>
            <w:r>
              <w:t>3</w:t>
            </w:r>
          </w:p>
        </w:tc>
      </w:tr>
    </w:tbl>
    <w:p w14:paraId="216B812B" w14:textId="2743DBB6" w:rsidR="00866D9D" w:rsidRDefault="00866D9D" w:rsidP="001622FD">
      <w:pPr>
        <w:spacing w:after="1300"/>
      </w:pPr>
      <w:r w:rsidRPr="00286B74">
        <w:t xml:space="preserve">Comments </w:t>
      </w:r>
      <w:r w:rsidR="00255A3D">
        <w:t xml:space="preserve">related to </w:t>
      </w:r>
      <w:r>
        <w:t>substance</w:t>
      </w:r>
      <w:r w:rsidR="00255A3D">
        <w:t xml:space="preserve"> use</w:t>
      </w:r>
      <w:r>
        <w:t xml:space="preserve">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677FB617" w14:textId="7E50F47F" w:rsidR="00746F92" w:rsidRDefault="005E2546" w:rsidP="0083770A">
      <w:pPr>
        <w:pStyle w:val="Heading2"/>
      </w:pPr>
      <w:r>
        <w:t>Scoring</w:t>
      </w:r>
    </w:p>
    <w:p w14:paraId="61D9DE1A" w14:textId="5399E47A" w:rsidR="009C0A2D" w:rsidRDefault="009C0A2D" w:rsidP="005E2546">
      <w:pPr>
        <w:spacing w:before="120" w:after="40"/>
      </w:pPr>
      <w:r>
        <w:t xml:space="preserve">Housing Status: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232975E6" w14:textId="56965F7B" w:rsidR="0083770A" w:rsidRDefault="0083770A" w:rsidP="005E2546">
      <w:pPr>
        <w:spacing w:before="120" w:after="40"/>
      </w:pPr>
      <w:r>
        <w:t xml:space="preserve">Basic Needs: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633B5390" w14:textId="4BB51213" w:rsidR="0083770A" w:rsidRDefault="0083770A" w:rsidP="005E2546">
      <w:pPr>
        <w:spacing w:before="120" w:after="40"/>
      </w:pPr>
      <w:r>
        <w:t xml:space="preserve">Independence and Autonomy: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51850397" w14:textId="180B20F4" w:rsidR="0083770A" w:rsidRDefault="0083770A" w:rsidP="005E2546">
      <w:pPr>
        <w:spacing w:before="120" w:after="40"/>
      </w:pPr>
      <w:r>
        <w:t xml:space="preserve">Household Safety: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41C584D0" w14:textId="7DFBF9D8" w:rsidR="0083770A" w:rsidRDefault="0083770A" w:rsidP="005E2546">
      <w:pPr>
        <w:spacing w:before="120" w:after="40"/>
      </w:pPr>
      <w:r>
        <w:t xml:space="preserve">Social Behaviors: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78996726" w14:textId="46ACBF11" w:rsidR="0083770A" w:rsidRDefault="0083770A" w:rsidP="005E2546">
      <w:pPr>
        <w:spacing w:before="120" w:after="40"/>
      </w:pPr>
      <w:r>
        <w:t xml:space="preserve">Physical/Medical Health: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7E03F34A" w14:textId="6C2AC2B8" w:rsidR="0083770A" w:rsidRDefault="0083770A" w:rsidP="005E2546">
      <w:pPr>
        <w:spacing w:before="120" w:after="40"/>
      </w:pPr>
      <w:r>
        <w:t xml:space="preserve">Mental Health: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2D87E537" w14:textId="3F7CFAFD" w:rsidR="0083770A" w:rsidRDefault="0083770A" w:rsidP="005E2546">
      <w:pPr>
        <w:spacing w:before="120" w:after="40"/>
      </w:pPr>
      <w:r>
        <w:t xml:space="preserve">Substance Use: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p w14:paraId="715095DA" w14:textId="21843205" w:rsidR="00746F92" w:rsidRPr="00493C89" w:rsidRDefault="00746F92" w:rsidP="00547CBC">
      <w:r>
        <w:t xml:space="preserve">Total Score: </w:t>
      </w:r>
      <w:r w:rsidRPr="002B6F48">
        <w:fldChar w:fldCharType="begin">
          <w:ffData>
            <w:name w:val=""/>
            <w:enabled/>
            <w:calcOnExit w:val="0"/>
            <w:textInput/>
          </w:ffData>
        </w:fldChar>
      </w:r>
      <w:r w:rsidRPr="002B6F48">
        <w:instrText xml:space="preserve"> FORMTEXT </w:instrText>
      </w:r>
      <w:r w:rsidRPr="002B6F48">
        <w:fldChar w:fldCharType="separate"/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rPr>
          <w:noProof/>
        </w:rPr>
        <w:t> </w:t>
      </w:r>
      <w:r w:rsidRPr="002B6F48">
        <w:fldChar w:fldCharType="end"/>
      </w:r>
    </w:p>
    <w:sectPr w:rsidR="00746F92" w:rsidRPr="00493C89" w:rsidSect="004A1AA9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B9A0" w14:textId="77777777" w:rsidR="00866D9D" w:rsidRDefault="00866D9D" w:rsidP="00866D9D">
      <w:pPr>
        <w:spacing w:before="0" w:after="0"/>
      </w:pPr>
      <w:r>
        <w:separator/>
      </w:r>
    </w:p>
  </w:endnote>
  <w:endnote w:type="continuationSeparator" w:id="0">
    <w:p w14:paraId="69455754" w14:textId="77777777" w:rsidR="00866D9D" w:rsidRDefault="00866D9D" w:rsidP="00866D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52754960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FD0903B" w14:textId="78C69A38" w:rsidR="00E15B35" w:rsidRPr="00E15B35" w:rsidRDefault="00E15B35" w:rsidP="00E15B35">
        <w:pPr>
          <w:pStyle w:val="Footer"/>
          <w:jc w:val="right"/>
          <w:rPr>
            <w:i/>
            <w:iCs/>
            <w:sz w:val="18"/>
            <w:szCs w:val="18"/>
          </w:rPr>
        </w:pPr>
        <w:r w:rsidRPr="00E15B35">
          <w:rPr>
            <w:i/>
            <w:iCs/>
            <w:sz w:val="18"/>
            <w:szCs w:val="18"/>
          </w:rPr>
          <w:fldChar w:fldCharType="begin"/>
        </w:r>
        <w:r w:rsidRPr="00E15B35">
          <w:rPr>
            <w:i/>
            <w:iCs/>
            <w:sz w:val="18"/>
            <w:szCs w:val="18"/>
          </w:rPr>
          <w:instrText xml:space="preserve"> PAGE   \* MERGEFORMAT </w:instrText>
        </w:r>
        <w:r w:rsidRPr="00E15B35">
          <w:rPr>
            <w:i/>
            <w:iCs/>
            <w:sz w:val="18"/>
            <w:szCs w:val="18"/>
          </w:rPr>
          <w:fldChar w:fldCharType="separate"/>
        </w:r>
        <w:r w:rsidRPr="00E15B35">
          <w:rPr>
            <w:i/>
            <w:iCs/>
            <w:noProof/>
            <w:sz w:val="18"/>
            <w:szCs w:val="18"/>
          </w:rPr>
          <w:t>2</w:t>
        </w:r>
        <w:r w:rsidRPr="00E15B35">
          <w:rPr>
            <w:i/>
            <w:i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C7BB" w14:textId="77777777" w:rsidR="00866D9D" w:rsidRDefault="00866D9D" w:rsidP="00866D9D">
      <w:pPr>
        <w:spacing w:before="0" w:after="0"/>
      </w:pPr>
      <w:r>
        <w:separator/>
      </w:r>
    </w:p>
  </w:footnote>
  <w:footnote w:type="continuationSeparator" w:id="0">
    <w:p w14:paraId="342215BF" w14:textId="77777777" w:rsidR="00866D9D" w:rsidRDefault="00866D9D" w:rsidP="00866D9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43"/>
    <w:rsid w:val="00024B8C"/>
    <w:rsid w:val="00025C0E"/>
    <w:rsid w:val="000310E1"/>
    <w:rsid w:val="000311A7"/>
    <w:rsid w:val="0006175F"/>
    <w:rsid w:val="00096024"/>
    <w:rsid w:val="000A3745"/>
    <w:rsid w:val="000A76C6"/>
    <w:rsid w:val="000B1BD2"/>
    <w:rsid w:val="000B6439"/>
    <w:rsid w:val="000F7369"/>
    <w:rsid w:val="00121EF4"/>
    <w:rsid w:val="00126235"/>
    <w:rsid w:val="00133CF7"/>
    <w:rsid w:val="00145C19"/>
    <w:rsid w:val="001622FD"/>
    <w:rsid w:val="00173DE4"/>
    <w:rsid w:val="001C160A"/>
    <w:rsid w:val="001C5101"/>
    <w:rsid w:val="001F78E2"/>
    <w:rsid w:val="00202F4E"/>
    <w:rsid w:val="00205544"/>
    <w:rsid w:val="00222970"/>
    <w:rsid w:val="0023710A"/>
    <w:rsid w:val="00244766"/>
    <w:rsid w:val="00255A3D"/>
    <w:rsid w:val="00286B74"/>
    <w:rsid w:val="002B2F11"/>
    <w:rsid w:val="002B6F48"/>
    <w:rsid w:val="002C3243"/>
    <w:rsid w:val="003030C5"/>
    <w:rsid w:val="00304A2C"/>
    <w:rsid w:val="00315989"/>
    <w:rsid w:val="003375EC"/>
    <w:rsid w:val="00373209"/>
    <w:rsid w:val="003B4F8B"/>
    <w:rsid w:val="003D212E"/>
    <w:rsid w:val="003F0A37"/>
    <w:rsid w:val="00451212"/>
    <w:rsid w:val="0045147D"/>
    <w:rsid w:val="00477AAB"/>
    <w:rsid w:val="00493C89"/>
    <w:rsid w:val="004A1AA9"/>
    <w:rsid w:val="004E08D7"/>
    <w:rsid w:val="004E5BF5"/>
    <w:rsid w:val="005262C0"/>
    <w:rsid w:val="00533DC7"/>
    <w:rsid w:val="00536EE6"/>
    <w:rsid w:val="00547CBC"/>
    <w:rsid w:val="00584B77"/>
    <w:rsid w:val="005972C9"/>
    <w:rsid w:val="005B5385"/>
    <w:rsid w:val="005C48D1"/>
    <w:rsid w:val="005C6BDB"/>
    <w:rsid w:val="005D3B00"/>
    <w:rsid w:val="005D431B"/>
    <w:rsid w:val="005D5812"/>
    <w:rsid w:val="005E2546"/>
    <w:rsid w:val="005E7615"/>
    <w:rsid w:val="0064212C"/>
    <w:rsid w:val="00643032"/>
    <w:rsid w:val="00650DDC"/>
    <w:rsid w:val="00687E53"/>
    <w:rsid w:val="00692CB2"/>
    <w:rsid w:val="007119F6"/>
    <w:rsid w:val="007128B8"/>
    <w:rsid w:val="00725546"/>
    <w:rsid w:val="00735543"/>
    <w:rsid w:val="00746F92"/>
    <w:rsid w:val="00793103"/>
    <w:rsid w:val="007A63EB"/>
    <w:rsid w:val="007A703B"/>
    <w:rsid w:val="007C1DCC"/>
    <w:rsid w:val="007C3A1D"/>
    <w:rsid w:val="007D1AC4"/>
    <w:rsid w:val="007D39A5"/>
    <w:rsid w:val="007E4FA1"/>
    <w:rsid w:val="00801219"/>
    <w:rsid w:val="00802BD7"/>
    <w:rsid w:val="008233A6"/>
    <w:rsid w:val="0083770A"/>
    <w:rsid w:val="00866D9D"/>
    <w:rsid w:val="00897598"/>
    <w:rsid w:val="008A3689"/>
    <w:rsid w:val="008A4128"/>
    <w:rsid w:val="008B135F"/>
    <w:rsid w:val="008C388B"/>
    <w:rsid w:val="008E600C"/>
    <w:rsid w:val="008F6A5E"/>
    <w:rsid w:val="00930194"/>
    <w:rsid w:val="00934BDD"/>
    <w:rsid w:val="00944901"/>
    <w:rsid w:val="0097696C"/>
    <w:rsid w:val="009C0A2D"/>
    <w:rsid w:val="009C24EA"/>
    <w:rsid w:val="009E0AF7"/>
    <w:rsid w:val="00A02C19"/>
    <w:rsid w:val="00A072B8"/>
    <w:rsid w:val="00A42618"/>
    <w:rsid w:val="00A51F09"/>
    <w:rsid w:val="00A56EF0"/>
    <w:rsid w:val="00A61A78"/>
    <w:rsid w:val="00A91958"/>
    <w:rsid w:val="00A93BF2"/>
    <w:rsid w:val="00AB5F4C"/>
    <w:rsid w:val="00AC3850"/>
    <w:rsid w:val="00AD43BE"/>
    <w:rsid w:val="00AE469F"/>
    <w:rsid w:val="00AF35A9"/>
    <w:rsid w:val="00B13F62"/>
    <w:rsid w:val="00B41F8C"/>
    <w:rsid w:val="00B52A94"/>
    <w:rsid w:val="00B72138"/>
    <w:rsid w:val="00B80039"/>
    <w:rsid w:val="00B9426A"/>
    <w:rsid w:val="00BC16BF"/>
    <w:rsid w:val="00BC37AA"/>
    <w:rsid w:val="00BC6BC6"/>
    <w:rsid w:val="00BD5BD8"/>
    <w:rsid w:val="00BE2AFE"/>
    <w:rsid w:val="00BE338E"/>
    <w:rsid w:val="00BE7C93"/>
    <w:rsid w:val="00BF34DC"/>
    <w:rsid w:val="00C10189"/>
    <w:rsid w:val="00C1273F"/>
    <w:rsid w:val="00C14BAD"/>
    <w:rsid w:val="00C17FB8"/>
    <w:rsid w:val="00C509A0"/>
    <w:rsid w:val="00C7610C"/>
    <w:rsid w:val="00C91866"/>
    <w:rsid w:val="00C964EB"/>
    <w:rsid w:val="00CB0648"/>
    <w:rsid w:val="00CB60F7"/>
    <w:rsid w:val="00CE62E0"/>
    <w:rsid w:val="00CF7946"/>
    <w:rsid w:val="00D06249"/>
    <w:rsid w:val="00D25E40"/>
    <w:rsid w:val="00D26AC1"/>
    <w:rsid w:val="00D429FF"/>
    <w:rsid w:val="00D66BE9"/>
    <w:rsid w:val="00D72556"/>
    <w:rsid w:val="00D800D2"/>
    <w:rsid w:val="00DA7315"/>
    <w:rsid w:val="00DA7B16"/>
    <w:rsid w:val="00DC0C8C"/>
    <w:rsid w:val="00DD36E9"/>
    <w:rsid w:val="00DF1570"/>
    <w:rsid w:val="00E00D83"/>
    <w:rsid w:val="00E05281"/>
    <w:rsid w:val="00E15B35"/>
    <w:rsid w:val="00E17D63"/>
    <w:rsid w:val="00E20684"/>
    <w:rsid w:val="00E21FAF"/>
    <w:rsid w:val="00E31894"/>
    <w:rsid w:val="00E52BD8"/>
    <w:rsid w:val="00EA5B54"/>
    <w:rsid w:val="00EE6E61"/>
    <w:rsid w:val="00EE74CD"/>
    <w:rsid w:val="00F0795B"/>
    <w:rsid w:val="00F1011C"/>
    <w:rsid w:val="00F1254A"/>
    <w:rsid w:val="00F15AC5"/>
    <w:rsid w:val="00F17867"/>
    <w:rsid w:val="00F36BA3"/>
    <w:rsid w:val="00F424D4"/>
    <w:rsid w:val="00F451D2"/>
    <w:rsid w:val="00F50500"/>
    <w:rsid w:val="00F57CEF"/>
    <w:rsid w:val="00F67C1C"/>
    <w:rsid w:val="00F84E19"/>
    <w:rsid w:val="00F96FCA"/>
    <w:rsid w:val="00FD4320"/>
    <w:rsid w:val="00FD7041"/>
    <w:rsid w:val="00FF050F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2717"/>
  <w15:chartTrackingRefBased/>
  <w15:docId w15:val="{E3DC298F-C69E-4DF5-A92D-C3E442E3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9A5"/>
    <w:pPr>
      <w:spacing w:before="2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689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DE4"/>
    <w:pPr>
      <w:spacing w:before="3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7369"/>
    <w:pPr>
      <w:spacing w:before="160" w:after="100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689"/>
    <w:rPr>
      <w:rFonts w:ascii="Arial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3DE4"/>
    <w:rPr>
      <w:rFonts w:ascii="Arial" w:hAnsi="Arial" w:cs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8A3689"/>
    <w:rPr>
      <w:color w:val="808080"/>
    </w:rPr>
  </w:style>
  <w:style w:type="table" w:styleId="TableGrid">
    <w:name w:val="Table Grid"/>
    <w:basedOn w:val="TableNormal"/>
    <w:uiPriority w:val="39"/>
    <w:rsid w:val="00B7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F7369"/>
    <w:rPr>
      <w:rFonts w:ascii="Arial" w:hAnsi="Arial" w:cs="Arial"/>
      <w:i/>
      <w:iCs/>
    </w:rPr>
  </w:style>
  <w:style w:type="paragraph" w:styleId="Header">
    <w:name w:val="header"/>
    <w:basedOn w:val="Normal"/>
    <w:link w:val="HeaderChar"/>
    <w:uiPriority w:val="99"/>
    <w:unhideWhenUsed/>
    <w:rsid w:val="00866D9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66D9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6D9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66D9D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35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55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554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543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1F09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14DF6-6F13-4B43-8493-C73D2D4E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1828</Words>
  <Characters>10298</Characters>
  <Application>Microsoft Office Word</Application>
  <DocSecurity>0</DocSecurity>
  <Lines>239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Balance of State Vulnerability Assessment Tool (BoS-VAT)</vt:lpstr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Balance of State Vulnerability Assessment Tool (BoS-VAT)</dc:title>
  <dc:subject/>
  <dc:creator>New York State Balance of State Continuum of Care</dc:creator>
  <cp:keywords/>
  <dc:description/>
  <cp:lastModifiedBy>Pierce, Jonathan (OTDA)</cp:lastModifiedBy>
  <cp:revision>2</cp:revision>
  <cp:lastPrinted>2023-11-17T21:00:00Z</cp:lastPrinted>
  <dcterms:created xsi:type="dcterms:W3CDTF">2024-01-05T15:49:00Z</dcterms:created>
  <dcterms:modified xsi:type="dcterms:W3CDTF">2024-01-05T15:49:00Z</dcterms:modified>
</cp:coreProperties>
</file>